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14:paraId="4C410A93"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9D21A20" w14:textId="1F14442A" w:rsidR="00665BE7" w:rsidRDefault="00665BE7" w:rsidP="0040360D">
            <w:pPr>
              <w:tabs>
                <w:tab w:val="left" w:pos="6804"/>
                <w:tab w:val="right" w:pos="9072"/>
              </w:tabs>
              <w:spacing w:before="240" w:afterLines="100" w:after="240" w:line="260" w:lineRule="atLeast"/>
              <w:jc w:val="center"/>
              <w:rPr>
                <w:rFonts w:ascii="Verdana" w:hAnsi="Verdana" w:cs="Arial"/>
                <w:b/>
                <w:sz w:val="32"/>
                <w:szCs w:val="32"/>
              </w:rPr>
            </w:pPr>
            <w:r w:rsidRPr="0040360D">
              <w:rPr>
                <w:rFonts w:ascii="Verdana" w:hAnsi="Verdana" w:cs="Arial"/>
                <w:b/>
                <w:color w:val="FFFFFF" w:themeColor="background1"/>
                <w:sz w:val="32"/>
                <w:szCs w:val="32"/>
              </w:rPr>
              <w:t xml:space="preserve">Forberedende ansøgningsskema til </w:t>
            </w:r>
            <w:r w:rsidR="00F32BD6">
              <w:rPr>
                <w:rFonts w:ascii="Verdana" w:hAnsi="Verdana" w:cs="Arial"/>
                <w:b/>
                <w:color w:val="FFFFFF" w:themeColor="background1"/>
                <w:sz w:val="32"/>
                <w:szCs w:val="32"/>
              </w:rPr>
              <w:t>professionaliseringsforløb</w:t>
            </w:r>
          </w:p>
        </w:tc>
      </w:tr>
    </w:tbl>
    <w:p w14:paraId="715DD9FD" w14:textId="77777777" w:rsidR="00665BE7" w:rsidRPr="009F6D97" w:rsidRDefault="00665BE7" w:rsidP="0040360D">
      <w:pPr>
        <w:tabs>
          <w:tab w:val="left" w:pos="6804"/>
          <w:tab w:val="right" w:pos="9072"/>
        </w:tabs>
        <w:spacing w:afterLines="100" w:after="240" w:line="260" w:lineRule="atLeast"/>
        <w:rPr>
          <w:rFonts w:ascii="Verdana" w:hAnsi="Verdana" w:cs="Arial"/>
          <w:b/>
          <w:sz w:val="32"/>
          <w:szCs w:val="32"/>
        </w:rPr>
      </w:pPr>
    </w:p>
    <w:p w14:paraId="40D8BC38" w14:textId="21011536" w:rsidR="008006AD" w:rsidRPr="0040360D" w:rsidRDefault="00D10A09" w:rsidP="00D10A09">
      <w:pPr>
        <w:tabs>
          <w:tab w:val="left" w:pos="6804"/>
          <w:tab w:val="right" w:pos="9072"/>
        </w:tabs>
        <w:spacing w:afterLines="100" w:after="240" w:line="260" w:lineRule="atLeast"/>
        <w:rPr>
          <w:rFonts w:asciiTheme="minorHAnsi" w:hAnsiTheme="minorHAnsi" w:cstheme="minorHAnsi"/>
          <w:bCs/>
          <w:sz w:val="22"/>
          <w:szCs w:val="22"/>
        </w:rPr>
      </w:pPr>
      <w:r w:rsidRPr="0040360D">
        <w:rPr>
          <w:rFonts w:asciiTheme="minorHAnsi" w:hAnsiTheme="minorHAnsi" w:cstheme="minorHAnsi"/>
          <w:bCs/>
          <w:sz w:val="22"/>
          <w:szCs w:val="22"/>
        </w:rPr>
        <w:t>De</w:t>
      </w:r>
      <w:r w:rsidR="00510C0E" w:rsidRPr="0040360D">
        <w:rPr>
          <w:rFonts w:asciiTheme="minorHAnsi" w:hAnsiTheme="minorHAnsi" w:cstheme="minorHAnsi"/>
          <w:bCs/>
          <w:sz w:val="22"/>
          <w:szCs w:val="22"/>
        </w:rPr>
        <w:t>nne</w:t>
      </w:r>
      <w:r w:rsidRPr="0040360D">
        <w:rPr>
          <w:rFonts w:asciiTheme="minorHAnsi" w:hAnsiTheme="minorHAnsi" w:cstheme="minorHAnsi"/>
          <w:bCs/>
          <w:sz w:val="22"/>
          <w:szCs w:val="22"/>
        </w:rPr>
        <w:t xml:space="preserve"> </w:t>
      </w:r>
      <w:r w:rsidR="00510C0E" w:rsidRPr="0040360D">
        <w:rPr>
          <w:rFonts w:asciiTheme="minorHAnsi" w:hAnsiTheme="minorHAnsi" w:cstheme="minorHAnsi"/>
          <w:bCs/>
          <w:sz w:val="22"/>
          <w:szCs w:val="22"/>
        </w:rPr>
        <w:t xml:space="preserve">ansøgningsskabelon </w:t>
      </w:r>
      <w:r w:rsidRPr="0040360D">
        <w:rPr>
          <w:rFonts w:asciiTheme="minorHAnsi" w:hAnsiTheme="minorHAnsi" w:cstheme="minorHAnsi"/>
          <w:bCs/>
          <w:sz w:val="22"/>
          <w:szCs w:val="22"/>
        </w:rPr>
        <w:t>kan anvendes til forberedelse til jeres endelig</w:t>
      </w:r>
      <w:r w:rsidR="00FB66D4" w:rsidRPr="0040360D">
        <w:rPr>
          <w:rFonts w:asciiTheme="minorHAnsi" w:hAnsiTheme="minorHAnsi" w:cstheme="minorHAnsi"/>
          <w:bCs/>
          <w:sz w:val="22"/>
          <w:szCs w:val="22"/>
        </w:rPr>
        <w:t>e</w:t>
      </w:r>
      <w:r w:rsidRPr="0040360D">
        <w:rPr>
          <w:rFonts w:asciiTheme="minorHAnsi" w:hAnsiTheme="minorHAnsi" w:cstheme="minorHAnsi"/>
          <w:bCs/>
          <w:sz w:val="22"/>
          <w:szCs w:val="22"/>
        </w:rPr>
        <w:t xml:space="preserve"> ansøgning</w:t>
      </w:r>
      <w:r w:rsidR="00B574A9" w:rsidRPr="0040360D">
        <w:rPr>
          <w:rFonts w:asciiTheme="minorHAnsi" w:hAnsiTheme="minorHAnsi" w:cstheme="minorHAnsi"/>
          <w:bCs/>
          <w:sz w:val="22"/>
          <w:szCs w:val="22"/>
        </w:rPr>
        <w:t xml:space="preserve">, </w:t>
      </w:r>
      <w:r w:rsidR="00A565ED" w:rsidRPr="0040360D">
        <w:rPr>
          <w:rFonts w:asciiTheme="minorHAnsi" w:hAnsiTheme="minorHAnsi" w:cstheme="minorHAnsi"/>
          <w:bCs/>
          <w:sz w:val="22"/>
          <w:szCs w:val="22"/>
        </w:rPr>
        <w:t xml:space="preserve">som </w:t>
      </w:r>
      <w:r w:rsidR="00B574A9" w:rsidRPr="0040360D">
        <w:rPr>
          <w:rFonts w:asciiTheme="minorHAnsi" w:hAnsiTheme="minorHAnsi" w:cstheme="minorHAnsi"/>
          <w:bCs/>
          <w:sz w:val="22"/>
          <w:szCs w:val="22"/>
        </w:rPr>
        <w:t xml:space="preserve">skal oprettes, skrives og indsendes via det online ansøgningsmodul. </w:t>
      </w:r>
    </w:p>
    <w:p w14:paraId="7AC8BB9B" w14:textId="1279FCF7" w:rsidR="0040360D" w:rsidRDefault="00F95AF6" w:rsidP="00D10A09">
      <w:pPr>
        <w:tabs>
          <w:tab w:val="left" w:pos="6804"/>
          <w:tab w:val="right" w:pos="9072"/>
        </w:tabs>
        <w:spacing w:afterLines="100" w:after="240" w:line="260" w:lineRule="atLeast"/>
        <w:rPr>
          <w:rFonts w:asciiTheme="minorHAnsi" w:hAnsiTheme="minorHAnsi" w:cstheme="minorHAnsi"/>
          <w:bCs/>
          <w:sz w:val="22"/>
          <w:szCs w:val="22"/>
        </w:rPr>
      </w:pPr>
      <w:r w:rsidRPr="0040360D">
        <w:rPr>
          <w:rFonts w:asciiTheme="minorHAnsi" w:hAnsiTheme="minorHAnsi" w:cstheme="minorHAnsi"/>
          <w:bCs/>
          <w:sz w:val="22"/>
          <w:szCs w:val="22"/>
        </w:rPr>
        <w:t xml:space="preserve">Se mere om tidspunkter for åbne ansøgningsrunder </w:t>
      </w:r>
      <w:hyperlink r:id="rId12" w:history="1">
        <w:r w:rsidR="00426E88" w:rsidRPr="00E90BF0">
          <w:rPr>
            <w:rStyle w:val="Hyperlink"/>
            <w:rFonts w:asciiTheme="minorHAnsi" w:hAnsiTheme="minorHAnsi" w:cstheme="minorHAnsi"/>
            <w:bCs/>
            <w:sz w:val="22"/>
            <w:szCs w:val="22"/>
          </w:rPr>
          <w:t>her</w:t>
        </w:r>
      </w:hyperlink>
      <w:r w:rsidR="00426E88">
        <w:rPr>
          <w:rFonts w:asciiTheme="minorHAnsi" w:hAnsiTheme="minorHAnsi" w:cstheme="minorHAnsi"/>
          <w:bCs/>
          <w:sz w:val="22"/>
          <w:szCs w:val="22"/>
        </w:rPr>
        <w:t>.</w:t>
      </w:r>
    </w:p>
    <w:p w14:paraId="017D0129" w14:textId="0DA6E670" w:rsidR="00334146" w:rsidRPr="0040360D" w:rsidRDefault="00334146" w:rsidP="0040360D">
      <w:pPr>
        <w:tabs>
          <w:tab w:val="left" w:pos="6804"/>
          <w:tab w:val="right" w:pos="9072"/>
        </w:tabs>
        <w:spacing w:afterLines="100" w:after="240" w:line="260" w:lineRule="atLeast"/>
        <w:rPr>
          <w:rFonts w:asciiTheme="minorHAnsi" w:hAnsiTheme="minorHAnsi" w:cstheme="minorHAnsi"/>
          <w:i/>
          <w:iCs/>
          <w:sz w:val="18"/>
          <w:szCs w:val="18"/>
        </w:rPr>
      </w:pPr>
      <w:r w:rsidRPr="0040360D">
        <w:rPr>
          <w:rFonts w:asciiTheme="minorHAnsi" w:hAnsiTheme="minorHAnsi" w:cstheme="minorHAnsi"/>
          <w:bCs/>
          <w:i/>
          <w:iCs/>
          <w:sz w:val="18"/>
          <w:szCs w:val="18"/>
        </w:rPr>
        <w:t xml:space="preserve">OBS: </w:t>
      </w:r>
      <w:r w:rsidRPr="0040360D">
        <w:rPr>
          <w:rFonts w:asciiTheme="minorHAnsi" w:hAnsiTheme="minorHAnsi" w:cstheme="minorHAnsi"/>
          <w:i/>
          <w:iCs/>
          <w:sz w:val="18"/>
          <w:szCs w:val="18"/>
        </w:rPr>
        <w:t xml:space="preserve">Skemaet indeholder ikke alle elementer fra det online ansøgningsskema, men de væsentligste. </w:t>
      </w:r>
      <w:r w:rsidR="00A565ED" w:rsidRPr="0040360D">
        <w:rPr>
          <w:rFonts w:asciiTheme="minorHAnsi" w:hAnsiTheme="minorHAnsi" w:cstheme="minorHAnsi"/>
          <w:i/>
          <w:iCs/>
          <w:sz w:val="18"/>
          <w:szCs w:val="18"/>
        </w:rPr>
        <w:t>Du kan derfor opleve mindre forskelle.</w:t>
      </w:r>
    </w:p>
    <w:p w14:paraId="635A9EC9" w14:textId="045E3A90" w:rsidR="00665BE7" w:rsidRDefault="00665BE7" w:rsidP="00334146">
      <w:pPr>
        <w:rPr>
          <w:rFonts w:ascii="Verdana" w:hAnsi="Verdana" w:cstheme="minorHAnsi"/>
          <w:i/>
          <w:iCs/>
          <w:sz w:val="18"/>
          <w:szCs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14:paraId="7567376C"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C932E62" w14:textId="03C02B20" w:rsidR="00665BE7" w:rsidRPr="0040360D" w:rsidRDefault="00665BE7" w:rsidP="0040360D">
            <w:pPr>
              <w:tabs>
                <w:tab w:val="left" w:pos="6804"/>
                <w:tab w:val="right" w:pos="9072"/>
              </w:tabs>
              <w:spacing w:before="240" w:afterLines="100" w:after="240" w:line="260" w:lineRule="atLeast"/>
              <w:rPr>
                <w:rFonts w:ascii="Verdana" w:hAnsi="Verdana" w:cstheme="minorHAnsi"/>
                <w:i/>
                <w:iCs/>
                <w:sz w:val="28"/>
                <w:szCs w:val="28"/>
              </w:rPr>
            </w:pPr>
            <w:r w:rsidRPr="0040360D">
              <w:rPr>
                <w:rFonts w:asciiTheme="minorHAnsi" w:hAnsiTheme="minorHAnsi" w:cstheme="minorHAnsi"/>
                <w:b/>
                <w:color w:val="FFFFFF" w:themeColor="background1"/>
                <w:sz w:val="28"/>
                <w:szCs w:val="28"/>
              </w:rPr>
              <w:t xml:space="preserve">Før du går i gang | Indledende adgangskrav </w:t>
            </w:r>
          </w:p>
        </w:tc>
      </w:tr>
      <w:tr w:rsidR="00665BE7" w14:paraId="3D9BBF83" w14:textId="77777777" w:rsidTr="00665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4" w:type="dxa"/>
          </w:tcPr>
          <w:p w14:paraId="04BC8CA3" w14:textId="79DE7C0E" w:rsidR="00665BE7" w:rsidRDefault="00665BE7" w:rsidP="0040360D">
            <w:pPr>
              <w:tabs>
                <w:tab w:val="left" w:pos="6804"/>
                <w:tab w:val="right" w:pos="9072"/>
              </w:tabs>
              <w:spacing w:before="240" w:afterLines="100" w:after="240" w:line="260" w:lineRule="atLeast"/>
              <w:rPr>
                <w:rFonts w:asciiTheme="minorHAnsi" w:hAnsiTheme="minorHAnsi" w:cstheme="minorHAnsi"/>
                <w:bCs/>
                <w:sz w:val="22"/>
                <w:szCs w:val="22"/>
              </w:rPr>
            </w:pPr>
            <w:r w:rsidRPr="0040360D">
              <w:rPr>
                <w:rFonts w:asciiTheme="minorHAnsi" w:hAnsiTheme="minorHAnsi" w:cstheme="minorHAnsi"/>
                <w:bCs/>
                <w:sz w:val="22"/>
                <w:szCs w:val="22"/>
              </w:rPr>
              <w:t xml:space="preserve">For at komme i betragtning til støtte fra programmet, skal </w:t>
            </w:r>
            <w:proofErr w:type="gramStart"/>
            <w:r w:rsidR="00D1145D">
              <w:rPr>
                <w:rFonts w:asciiTheme="minorHAnsi" w:hAnsiTheme="minorHAnsi" w:cstheme="minorHAnsi"/>
                <w:bCs/>
                <w:sz w:val="22"/>
                <w:szCs w:val="22"/>
              </w:rPr>
              <w:t>i</w:t>
            </w:r>
            <w:proofErr w:type="gramEnd"/>
            <w:r w:rsidR="00D1145D">
              <w:rPr>
                <w:rFonts w:asciiTheme="minorHAnsi" w:hAnsiTheme="minorHAnsi" w:cstheme="minorHAnsi"/>
                <w:bCs/>
                <w:sz w:val="22"/>
                <w:szCs w:val="22"/>
              </w:rPr>
              <w:t xml:space="preserve"> bekræfte på tro og love at:</w:t>
            </w:r>
          </w:p>
          <w:p w14:paraId="7BEB89A4" w14:textId="77777777" w:rsidR="00916D9C" w:rsidRDefault="00916D9C" w:rsidP="00916D9C">
            <w:pPr>
              <w:pStyle w:val="Listeafsnit"/>
              <w:numPr>
                <w:ilvl w:val="0"/>
                <w:numId w:val="50"/>
              </w:numPr>
              <w:tabs>
                <w:tab w:val="left" w:pos="6804"/>
                <w:tab w:val="right" w:pos="9072"/>
              </w:tabs>
              <w:spacing w:before="240" w:afterLines="100" w:after="240" w:line="260" w:lineRule="atLeast"/>
              <w:rPr>
                <w:rFonts w:cstheme="minorHAnsi"/>
                <w:bCs/>
              </w:rPr>
            </w:pPr>
            <w:r w:rsidRPr="00916D9C">
              <w:rPr>
                <w:rFonts w:cstheme="minorHAnsi"/>
                <w:b/>
                <w:bCs/>
              </w:rPr>
              <w:t>Virksomheden har et dansk CVR-nummer</w:t>
            </w:r>
            <w:r w:rsidRPr="00916D9C">
              <w:rPr>
                <w:rFonts w:cstheme="minorHAnsi"/>
                <w:bCs/>
              </w:rPr>
              <w:br/>
              <w:t>Virksomheder fra Grønland og Færøerne kan ikke ansøge.</w:t>
            </w:r>
          </w:p>
          <w:p w14:paraId="7B2C9081" w14:textId="77777777" w:rsidR="00916D9C" w:rsidRPr="00916D9C" w:rsidRDefault="00916D9C" w:rsidP="00916D9C">
            <w:pPr>
              <w:pStyle w:val="Listeafsnit"/>
              <w:tabs>
                <w:tab w:val="left" w:pos="6804"/>
                <w:tab w:val="right" w:pos="9072"/>
              </w:tabs>
              <w:spacing w:before="240" w:afterLines="100" w:after="240" w:line="260" w:lineRule="atLeast"/>
              <w:rPr>
                <w:rFonts w:cstheme="minorHAnsi"/>
                <w:bCs/>
              </w:rPr>
            </w:pPr>
          </w:p>
          <w:p w14:paraId="5A37A1CC" w14:textId="5668C7E3" w:rsidR="00916D9C" w:rsidRDefault="00916D9C" w:rsidP="00916D9C">
            <w:pPr>
              <w:pStyle w:val="Listeafsnit"/>
              <w:numPr>
                <w:ilvl w:val="0"/>
                <w:numId w:val="50"/>
              </w:numPr>
              <w:tabs>
                <w:tab w:val="left" w:pos="6804"/>
                <w:tab w:val="right" w:pos="9072"/>
              </w:tabs>
              <w:spacing w:before="240" w:afterLines="100" w:after="240" w:line="260" w:lineRule="atLeast"/>
              <w:rPr>
                <w:rFonts w:cstheme="minorHAnsi"/>
                <w:bCs/>
              </w:rPr>
            </w:pPr>
            <w:r w:rsidRPr="00916D9C">
              <w:rPr>
                <w:rFonts w:cstheme="minorHAnsi"/>
                <w:b/>
                <w:bCs/>
              </w:rPr>
              <w:t>Virksomheden har SMV-status</w:t>
            </w:r>
            <w:r w:rsidRPr="00916D9C">
              <w:rPr>
                <w:rFonts w:cstheme="minorHAnsi"/>
                <w:bCs/>
              </w:rPr>
              <w:br/>
              <w:t>Ansøgervirksomheden (inkl. datterselskaber og andre koncernforbundne selskaber)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 SMV-definitionen </w:t>
            </w:r>
            <w:hyperlink r:id="rId13" w:tgtFrame="_blank" w:history="1">
              <w:r w:rsidRPr="00916D9C">
                <w:rPr>
                  <w:rStyle w:val="Hyperlink"/>
                  <w:rFonts w:cstheme="minorHAnsi"/>
                  <w:b/>
                  <w:bCs/>
                </w:rPr>
                <w:t>her</w:t>
              </w:r>
            </w:hyperlink>
            <w:r w:rsidRPr="00916D9C">
              <w:rPr>
                <w:rFonts w:cstheme="minorHAnsi"/>
                <w:bCs/>
              </w:rPr>
              <w:t>.</w:t>
            </w:r>
          </w:p>
          <w:p w14:paraId="0324B084" w14:textId="77777777" w:rsidR="00916D9C" w:rsidRPr="00916D9C" w:rsidRDefault="00916D9C" w:rsidP="00916D9C">
            <w:pPr>
              <w:pStyle w:val="Listeafsnit"/>
              <w:rPr>
                <w:rFonts w:cstheme="minorHAnsi"/>
                <w:bCs/>
              </w:rPr>
            </w:pPr>
          </w:p>
          <w:p w14:paraId="1D593A77" w14:textId="77777777" w:rsidR="00916D9C" w:rsidRPr="00916D9C" w:rsidRDefault="00916D9C" w:rsidP="00916D9C">
            <w:pPr>
              <w:pStyle w:val="Listeafsnit"/>
              <w:tabs>
                <w:tab w:val="left" w:pos="6804"/>
                <w:tab w:val="right" w:pos="9072"/>
              </w:tabs>
              <w:spacing w:before="240" w:afterLines="100" w:after="240" w:line="260" w:lineRule="atLeast"/>
              <w:rPr>
                <w:rFonts w:cstheme="minorHAnsi"/>
                <w:bCs/>
              </w:rPr>
            </w:pPr>
          </w:p>
          <w:p w14:paraId="70949AF9" w14:textId="77777777" w:rsidR="00916D9C" w:rsidRDefault="00916D9C" w:rsidP="00916D9C">
            <w:pPr>
              <w:pStyle w:val="Listeafsnit"/>
              <w:numPr>
                <w:ilvl w:val="0"/>
                <w:numId w:val="50"/>
              </w:numPr>
              <w:tabs>
                <w:tab w:val="left" w:pos="6804"/>
                <w:tab w:val="right" w:pos="9072"/>
              </w:tabs>
              <w:spacing w:before="240" w:afterLines="100" w:after="240" w:line="260" w:lineRule="atLeast"/>
              <w:rPr>
                <w:rFonts w:cstheme="minorHAnsi"/>
                <w:bCs/>
              </w:rPr>
            </w:pPr>
            <w:r w:rsidRPr="00916D9C">
              <w:rPr>
                <w:rFonts w:cstheme="minorHAnsi"/>
                <w:b/>
                <w:bCs/>
              </w:rPr>
              <w:t xml:space="preserve">Virksomheden </w:t>
            </w:r>
            <w:proofErr w:type="gramStart"/>
            <w:r w:rsidRPr="00916D9C">
              <w:rPr>
                <w:rFonts w:cstheme="minorHAnsi"/>
                <w:b/>
                <w:bCs/>
              </w:rPr>
              <w:t>ikke hører</w:t>
            </w:r>
            <w:proofErr w:type="gramEnd"/>
            <w:r w:rsidRPr="00916D9C">
              <w:rPr>
                <w:rFonts w:cstheme="minorHAnsi"/>
                <w:b/>
                <w:bCs/>
              </w:rPr>
              <w:t xml:space="preserve"> under primære erhverv</w:t>
            </w:r>
            <w:r w:rsidRPr="00916D9C">
              <w:rPr>
                <w:rFonts w:cstheme="minorHAnsi"/>
                <w:bCs/>
              </w:rPr>
              <w:br/>
              <w:t>Valideres på hovedbranchekode på CVR.dk.</w:t>
            </w:r>
          </w:p>
          <w:p w14:paraId="75787ED7" w14:textId="77777777" w:rsidR="00D1145D" w:rsidRPr="00916D9C" w:rsidRDefault="00D1145D" w:rsidP="00D1145D">
            <w:pPr>
              <w:pStyle w:val="Listeafsnit"/>
              <w:tabs>
                <w:tab w:val="left" w:pos="6804"/>
                <w:tab w:val="right" w:pos="9072"/>
              </w:tabs>
              <w:spacing w:before="240" w:afterLines="100" w:after="240" w:line="260" w:lineRule="atLeast"/>
              <w:rPr>
                <w:rFonts w:cstheme="minorHAnsi"/>
                <w:bCs/>
              </w:rPr>
            </w:pPr>
          </w:p>
          <w:p w14:paraId="67C6FACC" w14:textId="338FFCF7" w:rsidR="00D1145D" w:rsidRDefault="00916D9C" w:rsidP="00D1145D">
            <w:pPr>
              <w:pStyle w:val="Listeafsnit"/>
              <w:numPr>
                <w:ilvl w:val="0"/>
                <w:numId w:val="50"/>
              </w:numPr>
              <w:tabs>
                <w:tab w:val="left" w:pos="6804"/>
                <w:tab w:val="right" w:pos="9072"/>
              </w:tabs>
              <w:spacing w:before="240" w:afterLines="100" w:after="240" w:line="260" w:lineRule="atLeast"/>
              <w:rPr>
                <w:rFonts w:cstheme="minorHAnsi"/>
                <w:bCs/>
              </w:rPr>
            </w:pPr>
            <w:r w:rsidRPr="00D1145D">
              <w:rPr>
                <w:rFonts w:cstheme="minorHAnsi"/>
                <w:b/>
                <w:bCs/>
              </w:rPr>
              <w:t>Virksomheden er en erhvervsvirksomhed</w:t>
            </w:r>
            <w:r w:rsidRPr="00D1145D">
              <w:rPr>
                <w:rFonts w:cstheme="minorHAnsi"/>
                <w:bCs/>
              </w:rPr>
              <w:br/>
              <w:t>Virksomheder omfattet af selskabsloven, lov om visse erhvervsdrivende virksomheder eller lov om erhvervsdrivende fonde.</w:t>
            </w:r>
            <w:r w:rsidRPr="00D1145D">
              <w:rPr>
                <w:rFonts w:cstheme="minorHAnsi"/>
                <w:bCs/>
              </w:rPr>
              <w:br/>
              <w:t xml:space="preserve">Det betyder </w:t>
            </w:r>
            <w:proofErr w:type="gramStart"/>
            <w:r w:rsidRPr="00D1145D">
              <w:rPr>
                <w:rFonts w:cstheme="minorHAnsi"/>
                <w:bCs/>
              </w:rPr>
              <w:t>eksempelvis</w:t>
            </w:r>
            <w:proofErr w:type="gramEnd"/>
            <w:r w:rsidRPr="00D1145D">
              <w:rPr>
                <w:rFonts w:cstheme="minorHAnsi"/>
                <w:bCs/>
              </w:rPr>
              <w:t>, at følgende organisationer som udgangspunkt ikke kan opnå støtte: privatskoler, højskoler, forsyningsvirksomheder, varmeværker, kirkelige institutioner, studenterforeninger, sportsforeninger, interesseorganisationer, museer, teatre og andre kulturelle institutioner.</w:t>
            </w:r>
          </w:p>
          <w:p w14:paraId="2EBCA802" w14:textId="77777777" w:rsidR="00D1145D" w:rsidRPr="00D1145D" w:rsidRDefault="00D1145D" w:rsidP="00D1145D">
            <w:pPr>
              <w:tabs>
                <w:tab w:val="left" w:pos="6804"/>
                <w:tab w:val="right" w:pos="9072"/>
              </w:tabs>
              <w:spacing w:before="240" w:afterLines="100" w:after="240" w:line="260" w:lineRule="atLeast"/>
              <w:rPr>
                <w:rFonts w:cstheme="minorHAnsi"/>
                <w:bCs/>
              </w:rPr>
            </w:pPr>
          </w:p>
          <w:p w14:paraId="72421ADE" w14:textId="77777777" w:rsidR="00916D9C" w:rsidRPr="00D1145D" w:rsidRDefault="00916D9C" w:rsidP="00D1145D">
            <w:pPr>
              <w:pStyle w:val="Listeafsnit"/>
              <w:numPr>
                <w:ilvl w:val="0"/>
                <w:numId w:val="50"/>
              </w:numPr>
              <w:tabs>
                <w:tab w:val="left" w:pos="6804"/>
                <w:tab w:val="right" w:pos="9072"/>
              </w:tabs>
              <w:spacing w:before="240" w:afterLines="100" w:after="240" w:line="260" w:lineRule="atLeast"/>
              <w:rPr>
                <w:rFonts w:cstheme="minorHAnsi"/>
                <w:bCs/>
              </w:rPr>
            </w:pPr>
            <w:r w:rsidRPr="00D1145D">
              <w:rPr>
                <w:rFonts w:cstheme="minorHAnsi"/>
                <w:b/>
                <w:bCs/>
              </w:rPr>
              <w:t>Indtægter fra tilskud udgør under 50% af virksomhedens samlede indtægter </w:t>
            </w:r>
            <w:r w:rsidRPr="00D1145D">
              <w:rPr>
                <w:rFonts w:cstheme="minorHAnsi"/>
                <w:bCs/>
              </w:rPr>
              <w:br/>
              <w:t>Virksomhedens indtægter fra offentlige tilskud, bidrag, donationer, medlemskontingenter og lignende er under 50% af virksomhedens samlede indtægter.</w:t>
            </w:r>
          </w:p>
          <w:p w14:paraId="6D0DBA12" w14:textId="77777777" w:rsidR="00916D9C" w:rsidRPr="00D1145D" w:rsidRDefault="00916D9C" w:rsidP="00D1145D">
            <w:pPr>
              <w:pStyle w:val="Listeafsnit"/>
              <w:numPr>
                <w:ilvl w:val="0"/>
                <w:numId w:val="50"/>
              </w:numPr>
              <w:tabs>
                <w:tab w:val="left" w:pos="6804"/>
                <w:tab w:val="right" w:pos="9072"/>
              </w:tabs>
              <w:spacing w:before="240" w:afterLines="100" w:after="240" w:line="260" w:lineRule="atLeast"/>
              <w:rPr>
                <w:rFonts w:cstheme="minorHAnsi"/>
                <w:bCs/>
              </w:rPr>
            </w:pPr>
            <w:r w:rsidRPr="00D1145D">
              <w:rPr>
                <w:rFonts w:cstheme="minorHAnsi"/>
                <w:b/>
                <w:bCs/>
              </w:rPr>
              <w:t xml:space="preserve">Virksomheden kan modtage de </w:t>
            </w:r>
            <w:proofErr w:type="spellStart"/>
            <w:r w:rsidRPr="00D1145D">
              <w:rPr>
                <w:rFonts w:cstheme="minorHAnsi"/>
                <w:b/>
                <w:bCs/>
              </w:rPr>
              <w:t>minimis</w:t>
            </w:r>
            <w:proofErr w:type="spellEnd"/>
            <w:r w:rsidRPr="00D1145D">
              <w:rPr>
                <w:rFonts w:cstheme="minorHAnsi"/>
                <w:b/>
                <w:bCs/>
              </w:rPr>
              <w:t>-støtte</w:t>
            </w:r>
            <w:r w:rsidRPr="00D1145D">
              <w:rPr>
                <w:rFonts w:cstheme="minorHAnsi"/>
                <w:bCs/>
              </w:rPr>
              <w:br/>
              <w:t xml:space="preserve">De </w:t>
            </w:r>
            <w:proofErr w:type="spellStart"/>
            <w:r w:rsidRPr="00D1145D">
              <w:rPr>
                <w:rFonts w:cstheme="minorHAnsi"/>
                <w:bCs/>
              </w:rPr>
              <w:t>minimis</w:t>
            </w:r>
            <w:proofErr w:type="spellEnd"/>
            <w:r w:rsidRPr="00D1145D">
              <w:rPr>
                <w:rFonts w:cstheme="minorHAnsi"/>
                <w:bCs/>
              </w:rPr>
              <w:t>-støtten beregnes på koncernniveau, så hvis din virksomhed er del af en koncern, skal støtte til andre selskaber i samme koncern også medregnes.</w:t>
            </w:r>
          </w:p>
          <w:p w14:paraId="3453ED6C" w14:textId="664F5531" w:rsidR="00BE39D1" w:rsidRPr="00BE39D1" w:rsidRDefault="00916D9C" w:rsidP="00BE39D1">
            <w:pPr>
              <w:pStyle w:val="Listeafsnit"/>
              <w:numPr>
                <w:ilvl w:val="0"/>
                <w:numId w:val="50"/>
              </w:numPr>
              <w:tabs>
                <w:tab w:val="left" w:pos="6804"/>
                <w:tab w:val="right" w:pos="9072"/>
              </w:tabs>
              <w:spacing w:before="240" w:afterLines="100" w:after="240" w:line="260" w:lineRule="atLeast"/>
              <w:rPr>
                <w:rFonts w:cstheme="minorHAnsi"/>
                <w:bCs/>
              </w:rPr>
            </w:pPr>
            <w:r w:rsidRPr="00BE39D1">
              <w:rPr>
                <w:rFonts w:cstheme="minorHAnsi"/>
                <w:b/>
                <w:bCs/>
              </w:rPr>
              <w:lastRenderedPageBreak/>
              <w:t>Virksomheden har aflagt minimum ét årsregnskab</w:t>
            </w:r>
            <w:r w:rsidRPr="00BE39D1">
              <w:rPr>
                <w:rFonts w:cstheme="minorHAnsi"/>
                <w:bCs/>
              </w:rPr>
              <w:br/>
              <w:t>Dokumentationen skal opfylde de krav som din virksomhed og virksomhedstype er underlagt efter lovgivningen. F.eks. årsregnskab som er indberettet til Erhvervsstyrelsen via Virk.dk eller årsregnskab/virksomhedsregnskab indberettet via SKAT for personligt ejede virksomheder.</w:t>
            </w:r>
          </w:p>
          <w:p w14:paraId="4AF521F7" w14:textId="77777777" w:rsidR="0024264A" w:rsidRDefault="0024264A" w:rsidP="0024264A">
            <w:pPr>
              <w:tabs>
                <w:tab w:val="left" w:pos="6804"/>
                <w:tab w:val="right" w:pos="9072"/>
              </w:tabs>
              <w:spacing w:before="240" w:afterLines="100" w:after="240" w:line="260" w:lineRule="atLeast"/>
              <w:ind w:left="360"/>
              <w:rPr>
                <w:rFonts w:cstheme="minorHAnsi"/>
                <w:b/>
                <w:bCs/>
              </w:rPr>
            </w:pPr>
          </w:p>
          <w:p w14:paraId="4A179927" w14:textId="53825B4B" w:rsidR="00916D9C" w:rsidRPr="0024264A" w:rsidRDefault="00916D9C" w:rsidP="0024264A">
            <w:pPr>
              <w:pStyle w:val="Listeafsnit"/>
              <w:numPr>
                <w:ilvl w:val="0"/>
                <w:numId w:val="50"/>
              </w:numPr>
              <w:tabs>
                <w:tab w:val="left" w:pos="6804"/>
                <w:tab w:val="right" w:pos="9072"/>
              </w:tabs>
              <w:spacing w:before="240" w:afterLines="100" w:after="240" w:line="260" w:lineRule="atLeast"/>
              <w:rPr>
                <w:rFonts w:cstheme="minorHAnsi"/>
                <w:bCs/>
              </w:rPr>
            </w:pPr>
            <w:r w:rsidRPr="0024264A">
              <w:rPr>
                <w:rFonts w:cstheme="minorHAnsi"/>
                <w:b/>
                <w:bCs/>
              </w:rPr>
              <w:t>Virksomheden har mellem 2 og 249 årsværk</w:t>
            </w:r>
            <w:r w:rsidRPr="0024264A">
              <w:rPr>
                <w:rFonts w:cstheme="minorHAnsi"/>
                <w:bCs/>
              </w:rPr>
              <w:br/>
              <w:t>Ansøgervirksomheden skal minimum beskæftige 2 årsværk på ansøgningstidspunktet (grundlaget er seneste antal årsværk i CVR-registret på ansøgningstidspunktet – data fra E-indkomst).</w:t>
            </w:r>
            <w:r w:rsidRPr="0024264A">
              <w:rPr>
                <w:rFonts w:cstheme="minorHAnsi"/>
                <w:bCs/>
              </w:rPr>
              <w:br/>
              <w:t>OBS: Freelancere og lign. medregnes ikke i virksomhedens årsværk.</w:t>
            </w:r>
          </w:p>
          <w:p w14:paraId="24529F60" w14:textId="77777777" w:rsidR="00BE39D1" w:rsidRPr="00BE39D1" w:rsidRDefault="00BE39D1" w:rsidP="00BE39D1">
            <w:pPr>
              <w:pStyle w:val="Listeafsnit"/>
              <w:rPr>
                <w:rFonts w:cstheme="minorHAnsi"/>
                <w:bCs/>
              </w:rPr>
            </w:pPr>
          </w:p>
          <w:p w14:paraId="065B4A3C" w14:textId="77777777" w:rsidR="00916D9C" w:rsidRDefault="00916D9C" w:rsidP="00BE39D1">
            <w:pPr>
              <w:pStyle w:val="Listeafsnit"/>
              <w:numPr>
                <w:ilvl w:val="0"/>
                <w:numId w:val="50"/>
              </w:numPr>
              <w:tabs>
                <w:tab w:val="left" w:pos="6804"/>
                <w:tab w:val="right" w:pos="9072"/>
              </w:tabs>
              <w:spacing w:before="240" w:afterLines="100" w:after="240" w:line="260" w:lineRule="atLeast"/>
              <w:rPr>
                <w:rFonts w:cstheme="minorHAnsi"/>
                <w:bCs/>
              </w:rPr>
            </w:pPr>
            <w:r w:rsidRPr="00BE39D1">
              <w:rPr>
                <w:rFonts w:cstheme="minorHAnsi"/>
                <w:b/>
                <w:bCs/>
              </w:rPr>
              <w:t>Virksomheden kan kun have maksimalt én ansøgning/bevilling pr. program </w:t>
            </w:r>
            <w:r w:rsidRPr="00BE39D1">
              <w:rPr>
                <w:rFonts w:cstheme="minorHAnsi"/>
                <w:bCs/>
              </w:rPr>
              <w:br/>
              <w:t xml:space="preserve">Ansøgervirksomheden kan kun deltage i et forløb per CVR-nummer per spor ad gangen, dvs. der er mulighed for samtidige forløb i Grøn, </w:t>
            </w:r>
            <w:proofErr w:type="spellStart"/>
            <w:r w:rsidRPr="00BE39D1">
              <w:rPr>
                <w:rFonts w:cstheme="minorHAnsi"/>
                <w:bCs/>
              </w:rPr>
              <w:t>VækstPilot</w:t>
            </w:r>
            <w:proofErr w:type="spellEnd"/>
            <w:r w:rsidRPr="00BE39D1">
              <w:rPr>
                <w:rFonts w:cstheme="minorHAnsi"/>
                <w:bCs/>
              </w:rPr>
              <w:t>, Eksport, Pro og Digital. Ansøgervirksomheden (CVR-nummer) kan først kan ansøge igen, når et forløb er færdiggjort og afrapporteret.</w:t>
            </w:r>
          </w:p>
          <w:p w14:paraId="25F6D78E" w14:textId="77777777" w:rsidR="00BE39D1" w:rsidRPr="00BE39D1" w:rsidRDefault="00BE39D1" w:rsidP="00BE39D1">
            <w:pPr>
              <w:pStyle w:val="Listeafsnit"/>
              <w:rPr>
                <w:rFonts w:cstheme="minorHAnsi"/>
                <w:bCs/>
              </w:rPr>
            </w:pPr>
          </w:p>
          <w:p w14:paraId="59F4F8BA" w14:textId="77777777" w:rsidR="00BE39D1" w:rsidRPr="00BE39D1" w:rsidRDefault="00BE39D1" w:rsidP="00BE39D1">
            <w:pPr>
              <w:pStyle w:val="Listeafsnit"/>
              <w:tabs>
                <w:tab w:val="left" w:pos="6804"/>
                <w:tab w:val="right" w:pos="9072"/>
              </w:tabs>
              <w:spacing w:before="240" w:afterLines="100" w:after="240" w:line="260" w:lineRule="atLeast"/>
              <w:rPr>
                <w:rFonts w:cstheme="minorHAnsi"/>
                <w:bCs/>
              </w:rPr>
            </w:pPr>
          </w:p>
          <w:p w14:paraId="773B83D6" w14:textId="77777777" w:rsidR="00916D9C" w:rsidRDefault="00916D9C" w:rsidP="00BE39D1">
            <w:pPr>
              <w:pStyle w:val="Listeafsnit"/>
              <w:numPr>
                <w:ilvl w:val="0"/>
                <w:numId w:val="50"/>
              </w:numPr>
              <w:tabs>
                <w:tab w:val="left" w:pos="6804"/>
                <w:tab w:val="right" w:pos="9072"/>
              </w:tabs>
              <w:spacing w:before="240" w:afterLines="100" w:after="240" w:line="260" w:lineRule="atLeast"/>
              <w:rPr>
                <w:rFonts w:cstheme="minorHAnsi"/>
                <w:bCs/>
              </w:rPr>
            </w:pPr>
            <w:r w:rsidRPr="00BE39D1">
              <w:rPr>
                <w:rFonts w:cstheme="minorHAnsi"/>
                <w:b/>
                <w:bCs/>
              </w:rPr>
              <w:t>Projektet finansieres ikke med støtte fra andre erhvervsfremmeprogrammer eller EU-programmer </w:t>
            </w:r>
            <w:r w:rsidRPr="00BE39D1">
              <w:rPr>
                <w:rFonts w:cstheme="minorHAnsi"/>
                <w:bCs/>
              </w:rPr>
              <w:br/>
              <w:t>Virksomheden må ikke modtage støtte fra andre EU-fonde eller -programmer til det ansøgte projekt, hverken før eller efter et tilsagn, da dette vil medføre en overtrædelse af EU’s regler om dobbeltfinansiering og statsstøtte.</w:t>
            </w:r>
          </w:p>
          <w:p w14:paraId="190D4EBC" w14:textId="77777777" w:rsidR="00BE39D1" w:rsidRDefault="00BE39D1" w:rsidP="00BE39D1">
            <w:pPr>
              <w:pStyle w:val="Listeafsnit"/>
              <w:tabs>
                <w:tab w:val="left" w:pos="6804"/>
                <w:tab w:val="right" w:pos="9072"/>
              </w:tabs>
              <w:spacing w:before="240" w:afterLines="100" w:after="240" w:line="260" w:lineRule="atLeast"/>
              <w:rPr>
                <w:rFonts w:cstheme="minorHAnsi"/>
                <w:b/>
                <w:bCs/>
              </w:rPr>
            </w:pPr>
          </w:p>
          <w:p w14:paraId="413D90BE" w14:textId="28E29F7D" w:rsidR="00916D9C" w:rsidRPr="00BE39D1" w:rsidRDefault="00916D9C" w:rsidP="00BE39D1">
            <w:pPr>
              <w:pStyle w:val="Listeafsnit"/>
              <w:numPr>
                <w:ilvl w:val="0"/>
                <w:numId w:val="50"/>
              </w:numPr>
              <w:tabs>
                <w:tab w:val="left" w:pos="6804"/>
                <w:tab w:val="right" w:pos="9072"/>
              </w:tabs>
              <w:spacing w:before="240" w:afterLines="100" w:after="240" w:line="260" w:lineRule="atLeast"/>
              <w:rPr>
                <w:rFonts w:cstheme="minorHAnsi"/>
                <w:bCs/>
              </w:rPr>
            </w:pPr>
            <w:r w:rsidRPr="00BE39D1">
              <w:rPr>
                <w:rFonts w:cstheme="minorHAnsi"/>
                <w:b/>
                <w:bCs/>
              </w:rPr>
              <w:t>Kun har en ansøgning per virksomhedsgruppe</w:t>
            </w:r>
            <w:r w:rsidRPr="00BE39D1">
              <w:rPr>
                <w:rFonts w:cstheme="minorHAnsi"/>
                <w:bCs/>
              </w:rPr>
              <w:br/>
              <w:t>Ansøgervirksomheden inkl. andre virksomheder i virksomhedsgruppen/samme ejerkreds (hvis ejerkreds overlapper med 25% eller mere) kan kun deltage i ét forløb ad gangen.</w:t>
            </w:r>
          </w:p>
          <w:p w14:paraId="589C448C" w14:textId="77777777" w:rsidR="00665BE7" w:rsidRPr="0040360D" w:rsidRDefault="00665BE7" w:rsidP="00665BE7">
            <w:pPr>
              <w:tabs>
                <w:tab w:val="left" w:pos="6804"/>
                <w:tab w:val="right" w:pos="9072"/>
              </w:tabs>
              <w:spacing w:line="260" w:lineRule="atLeast"/>
              <w:rPr>
                <w:rFonts w:asciiTheme="minorHAnsi" w:hAnsiTheme="minorHAnsi" w:cstheme="minorHAnsi"/>
                <w:b/>
                <w:sz w:val="22"/>
                <w:szCs w:val="22"/>
              </w:rPr>
            </w:pPr>
            <w:r w:rsidRPr="0040360D">
              <w:rPr>
                <w:rFonts w:asciiTheme="minorHAnsi" w:hAnsiTheme="minorHAnsi" w:cstheme="minorHAnsi"/>
                <w:b/>
                <w:sz w:val="22"/>
                <w:szCs w:val="22"/>
              </w:rPr>
              <w:t>[√] Krav til ansøgningen</w:t>
            </w:r>
          </w:p>
          <w:p w14:paraId="7DFEA0AC" w14:textId="6A2A9CBB" w:rsidR="00665BE7" w:rsidRPr="0040360D" w:rsidRDefault="00665BE7" w:rsidP="00665BE7">
            <w:pPr>
              <w:jc w:val="both"/>
              <w:rPr>
                <w:rFonts w:asciiTheme="minorHAnsi" w:hAnsiTheme="minorHAnsi" w:cstheme="minorHAnsi"/>
                <w:bCs/>
                <w:color w:val="4472C4" w:themeColor="accent1"/>
                <w:sz w:val="22"/>
                <w:szCs w:val="22"/>
              </w:rPr>
            </w:pPr>
            <w:r w:rsidRPr="0040360D">
              <w:rPr>
                <w:rFonts w:asciiTheme="minorHAnsi" w:hAnsiTheme="minorHAnsi" w:cstheme="minorHAnsi"/>
                <w:bCs/>
                <w:noProof/>
                <w:sz w:val="22"/>
                <w:szCs w:val="22"/>
              </w:rPr>
              <w:drawing>
                <wp:anchor distT="0" distB="0" distL="114300" distR="114300" simplePos="0" relativeHeight="251658240" behindDoc="0" locked="0" layoutInCell="1" allowOverlap="1" wp14:anchorId="63564ABA" wp14:editId="64172FB0">
                  <wp:simplePos x="0" y="0"/>
                  <wp:positionH relativeFrom="column">
                    <wp:posOffset>1905</wp:posOffset>
                  </wp:positionH>
                  <wp:positionV relativeFrom="paragraph">
                    <wp:posOffset>1270</wp:posOffset>
                  </wp:positionV>
                  <wp:extent cx="251460" cy="251460"/>
                  <wp:effectExtent l="0" t="0" r="0" b="0"/>
                  <wp:wrapSquare wrapText="bothSides"/>
                  <wp:docPr id="2" name="Grafik 2" descr="Advarse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dvarsel kont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0360D">
              <w:rPr>
                <w:rFonts w:asciiTheme="minorHAnsi" w:hAnsiTheme="minorHAnsi" w:cstheme="minorHAnsi"/>
                <w:bCs/>
                <w:sz w:val="22"/>
                <w:szCs w:val="22"/>
              </w:rPr>
              <w:t>Data om virksomhed hentes automatisk fra CVR registeret, vær derfor opmærksom på at jeres data er korrekte i registeret. Der er ikke mulighed for at ændre manuelt</w:t>
            </w:r>
            <w:r w:rsidR="00973A07">
              <w:rPr>
                <w:rFonts w:asciiTheme="minorHAnsi" w:hAnsiTheme="minorHAnsi" w:cstheme="minorHAnsi"/>
                <w:bCs/>
                <w:sz w:val="22"/>
                <w:szCs w:val="22"/>
              </w:rPr>
              <w:t>,</w:t>
            </w:r>
            <w:r w:rsidRPr="0040360D">
              <w:rPr>
                <w:rFonts w:asciiTheme="minorHAnsi" w:hAnsiTheme="minorHAnsi" w:cstheme="minorHAnsi"/>
                <w:bCs/>
                <w:sz w:val="22"/>
                <w:szCs w:val="22"/>
              </w:rPr>
              <w:t xml:space="preserve"> når du skal til at oprette din endelige ansøgning online</w:t>
            </w:r>
            <w:r w:rsidR="00522B07">
              <w:rPr>
                <w:rFonts w:asciiTheme="minorHAnsi" w:hAnsiTheme="minorHAnsi" w:cstheme="minorHAnsi"/>
                <w:bCs/>
                <w:sz w:val="22"/>
                <w:szCs w:val="22"/>
              </w:rPr>
              <w:t>.</w:t>
            </w:r>
          </w:p>
          <w:p w14:paraId="2C66E351" w14:textId="77777777" w:rsidR="00665BE7" w:rsidRPr="0040360D" w:rsidRDefault="00665BE7" w:rsidP="00665BE7">
            <w:pPr>
              <w:jc w:val="both"/>
              <w:rPr>
                <w:rFonts w:asciiTheme="minorHAnsi" w:hAnsiTheme="minorHAnsi" w:cstheme="minorHAnsi"/>
                <w:bCs/>
                <w:sz w:val="22"/>
                <w:szCs w:val="22"/>
              </w:rPr>
            </w:pPr>
            <w:r w:rsidRPr="0040360D">
              <w:rPr>
                <w:rFonts w:asciiTheme="minorHAnsi" w:hAnsiTheme="minorHAnsi" w:cstheme="minorHAnsi"/>
                <w:bCs/>
                <w:sz w:val="22"/>
                <w:szCs w:val="22"/>
              </w:rPr>
              <w:t xml:space="preserve"> </w:t>
            </w:r>
          </w:p>
          <w:p w14:paraId="022B6595" w14:textId="6D7563E1" w:rsidR="00665BE7" w:rsidRPr="0040360D" w:rsidRDefault="00665BE7" w:rsidP="00665BE7">
            <w:pPr>
              <w:jc w:val="both"/>
              <w:rPr>
                <w:rFonts w:asciiTheme="minorHAnsi" w:hAnsiTheme="minorHAnsi" w:cstheme="minorHAnsi"/>
                <w:sz w:val="22"/>
                <w:szCs w:val="22"/>
              </w:rPr>
            </w:pPr>
            <w:r w:rsidRPr="0040360D">
              <w:rPr>
                <w:rFonts w:asciiTheme="minorHAnsi" w:hAnsiTheme="minorHAnsi" w:cstheme="minorHAnsi"/>
                <w:sz w:val="22"/>
                <w:szCs w:val="22"/>
              </w:rPr>
              <w:t xml:space="preserve">Ansøgningsskemaet skal udfyldes så </w:t>
            </w:r>
            <w:r w:rsidRPr="0040360D">
              <w:rPr>
                <w:rFonts w:asciiTheme="minorHAnsi" w:hAnsiTheme="minorHAnsi" w:cstheme="minorHAnsi"/>
                <w:b/>
                <w:bCs/>
                <w:sz w:val="22"/>
                <w:szCs w:val="22"/>
                <w:u w:val="single"/>
              </w:rPr>
              <w:t>detaljeret og fyldestgørende</w:t>
            </w:r>
            <w:r w:rsidRPr="0040360D">
              <w:rPr>
                <w:rFonts w:asciiTheme="minorHAnsi" w:hAnsiTheme="minorHAnsi" w:cstheme="minorHAnsi"/>
                <w:sz w:val="22"/>
                <w:szCs w:val="22"/>
              </w:rPr>
              <w:t>, at beskrivelsen kan stå alene i behandlingen af ansøgningen, og udefra</w:t>
            </w:r>
            <w:r w:rsidR="00066AAD">
              <w:rPr>
                <w:rFonts w:asciiTheme="minorHAnsi" w:hAnsiTheme="minorHAnsi" w:cstheme="minorHAnsi"/>
                <w:sz w:val="22"/>
                <w:szCs w:val="22"/>
              </w:rPr>
              <w:t xml:space="preserve"> </w:t>
            </w:r>
            <w:r w:rsidRPr="0040360D">
              <w:rPr>
                <w:rFonts w:asciiTheme="minorHAnsi" w:hAnsiTheme="minorHAnsi" w:cstheme="minorHAnsi"/>
                <w:sz w:val="22"/>
                <w:szCs w:val="22"/>
              </w:rPr>
              <w:t>stående personer får en klar forståelse af virksomheden, jeres parathed og det projekt, der søges om støtte til.</w:t>
            </w:r>
          </w:p>
          <w:p w14:paraId="517A5030" w14:textId="77777777" w:rsidR="00665BE7" w:rsidRPr="0040360D" w:rsidRDefault="00665BE7" w:rsidP="00665BE7">
            <w:pPr>
              <w:jc w:val="both"/>
              <w:rPr>
                <w:rFonts w:asciiTheme="minorHAnsi" w:hAnsiTheme="minorHAnsi" w:cstheme="minorHAnsi"/>
                <w:sz w:val="22"/>
                <w:szCs w:val="22"/>
              </w:rPr>
            </w:pPr>
          </w:p>
          <w:p w14:paraId="5C632A30" w14:textId="3D3E2743" w:rsidR="00665BE7" w:rsidRPr="0040360D" w:rsidRDefault="00665BE7" w:rsidP="00665BE7">
            <w:pPr>
              <w:jc w:val="both"/>
              <w:rPr>
                <w:rFonts w:asciiTheme="minorHAnsi" w:hAnsiTheme="minorHAnsi" w:cstheme="minorHAnsi"/>
                <w:i/>
                <w:iCs/>
                <w:sz w:val="18"/>
                <w:szCs w:val="18"/>
              </w:rPr>
            </w:pPr>
            <w:r w:rsidRPr="0040360D">
              <w:rPr>
                <w:rFonts w:asciiTheme="minorHAnsi" w:hAnsiTheme="minorHAnsi" w:cstheme="minorHAnsi"/>
                <w:i/>
                <w:iCs/>
                <w:sz w:val="18"/>
                <w:szCs w:val="18"/>
              </w:rPr>
              <w:t xml:space="preserve">OBS: Husk der er meget I kan tage for givet, som vurderingslæsere ikke kan vide. Tag altid fat i dit lokale Erhvervshus </w:t>
            </w:r>
            <w:r w:rsidR="003318D9">
              <w:rPr>
                <w:rFonts w:asciiTheme="minorHAnsi" w:hAnsiTheme="minorHAnsi" w:cstheme="minorHAnsi"/>
                <w:i/>
                <w:iCs/>
                <w:sz w:val="18"/>
                <w:szCs w:val="18"/>
              </w:rPr>
              <w:t xml:space="preserve">hvis du </w:t>
            </w:r>
            <w:r w:rsidRPr="0040360D">
              <w:rPr>
                <w:rFonts w:asciiTheme="minorHAnsi" w:hAnsiTheme="minorHAnsi" w:cstheme="minorHAnsi"/>
                <w:i/>
                <w:iCs/>
                <w:sz w:val="18"/>
                <w:szCs w:val="18"/>
              </w:rPr>
              <w:t>vil du have sparring på dit projekts match til tilskudsprogrammet, og/eller sparring på ansøgningens fyldestgørelse.</w:t>
            </w:r>
          </w:p>
          <w:p w14:paraId="7442B161" w14:textId="77777777" w:rsidR="00665BE7" w:rsidRDefault="00665BE7" w:rsidP="00D10A09">
            <w:pPr>
              <w:tabs>
                <w:tab w:val="left" w:pos="6804"/>
                <w:tab w:val="right" w:pos="9072"/>
              </w:tabs>
              <w:spacing w:afterLines="100" w:after="240" w:line="260" w:lineRule="atLeast"/>
              <w:rPr>
                <w:rFonts w:ascii="Verdana" w:hAnsi="Verdana" w:cs="Arial"/>
                <w:bCs/>
                <w:sz w:val="24"/>
                <w:szCs w:val="24"/>
              </w:rPr>
            </w:pPr>
          </w:p>
        </w:tc>
      </w:tr>
    </w:tbl>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072B9" w:rsidRPr="00BC07BB" w14:paraId="040F96B6" w14:textId="77777777" w:rsidTr="006072B9">
        <w:trPr>
          <w:trHeight w:val="1403"/>
        </w:trPr>
        <w:tc>
          <w:tcPr>
            <w:tcW w:w="9174" w:type="dxa"/>
            <w:shd w:val="clear" w:color="auto" w:fill="4472C4"/>
            <w:vAlign w:val="bottom"/>
          </w:tcPr>
          <w:p w14:paraId="02A8D4EC" w14:textId="77777777" w:rsidR="006072B9" w:rsidRPr="00E576E0" w:rsidRDefault="006072B9">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lastRenderedPageBreak/>
              <w:t xml:space="preserve">3. Baggrund </w:t>
            </w:r>
          </w:p>
          <w:p w14:paraId="21FD0E05" w14:textId="77777777" w:rsidR="006072B9" w:rsidRPr="00A6262E" w:rsidRDefault="006072B9">
            <w:pPr>
              <w:spacing w:before="60" w:after="60" w:line="260" w:lineRule="atLeast"/>
              <w:rPr>
                <w:rFonts w:ascii="Cambria" w:hAnsi="Cambria" w:cs="Arial"/>
                <w:b/>
                <w:color w:val="FFFFFF"/>
                <w:sz w:val="24"/>
                <w:szCs w:val="28"/>
              </w:rPr>
            </w:pPr>
            <w:r>
              <w:rPr>
                <w:rFonts w:ascii="Cambria" w:hAnsi="Cambria" w:cs="Arial"/>
                <w:b/>
                <w:color w:val="FFFFFF"/>
                <w:sz w:val="24"/>
                <w:szCs w:val="28"/>
              </w:rPr>
              <w:t xml:space="preserve">Denne del af ansøgningen bruges ikke i selve vurderingen, men skal være udfyldt for at kunne komme i betragtning til tilskuddet. Vi bruger svarene på spørgsmålene til løbende at forbedre programmet </w:t>
            </w:r>
          </w:p>
        </w:tc>
      </w:tr>
    </w:tbl>
    <w:p w14:paraId="651573C5" w14:textId="77777777" w:rsidR="006072B9" w:rsidRDefault="006072B9" w:rsidP="006072B9">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072B9" w:rsidRPr="00BC07BB" w14:paraId="475B92CB" w14:textId="77777777">
        <w:tc>
          <w:tcPr>
            <w:tcW w:w="9174" w:type="dxa"/>
            <w:shd w:val="clear" w:color="auto" w:fill="4472C4"/>
            <w:vAlign w:val="bottom"/>
          </w:tcPr>
          <w:p w14:paraId="03073A7E" w14:textId="77777777" w:rsidR="006072B9" w:rsidRPr="00BC07BB" w:rsidRDefault="006072B9">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lastRenderedPageBreak/>
              <w:t>A.</w:t>
            </w:r>
            <w:r>
              <w:rPr>
                <w:rFonts w:ascii="Cambria" w:hAnsi="Cambria" w:cs="Arial"/>
                <w:b/>
                <w:color w:val="FFFFFF"/>
                <w:sz w:val="24"/>
                <w:szCs w:val="28"/>
              </w:rPr>
              <w:t>1</w:t>
            </w:r>
            <w:r w:rsidRPr="005A43B0">
              <w:rPr>
                <w:rFonts w:ascii="Cambria" w:hAnsi="Cambria" w:cs="Arial"/>
                <w:b/>
                <w:color w:val="FFFFFF"/>
                <w:sz w:val="24"/>
                <w:szCs w:val="28"/>
              </w:rPr>
              <w:t>. K</w:t>
            </w:r>
            <w:r w:rsidRPr="005A43B0">
              <w:rPr>
                <w:rFonts w:ascii="Cambria" w:hAnsi="Cambria" w:cs="Arial"/>
                <w:b/>
                <w:bCs/>
                <w:color w:val="FFFFFF"/>
                <w:sz w:val="24"/>
                <w:szCs w:val="28"/>
              </w:rPr>
              <w:t xml:space="preserve">endskab til </w:t>
            </w:r>
            <w:r>
              <w:rPr>
                <w:rFonts w:ascii="Cambria" w:hAnsi="Cambria" w:cs="Arial"/>
                <w:b/>
                <w:bCs/>
                <w:color w:val="FFFFFF"/>
                <w:sz w:val="24"/>
                <w:szCs w:val="28"/>
              </w:rPr>
              <w:t>Virksomhedsudvikling Danmark</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072B9" w:rsidRPr="00BC07BB" w14:paraId="4155F985" w14:textId="77777777">
        <w:trPr>
          <w:trHeight w:val="3330"/>
        </w:trPr>
        <w:tc>
          <w:tcPr>
            <w:tcW w:w="9174" w:type="dxa"/>
            <w:tcBorders>
              <w:top w:val="single" w:sz="4" w:space="0" w:color="auto"/>
              <w:left w:val="single" w:sz="4" w:space="0" w:color="auto"/>
              <w:bottom w:val="single" w:sz="4" w:space="0" w:color="auto"/>
              <w:right w:val="single" w:sz="4" w:space="0" w:color="auto"/>
            </w:tcBorders>
          </w:tcPr>
          <w:p w14:paraId="1F1B573C" w14:textId="2BC4136E" w:rsidR="006072B9" w:rsidRPr="00112087" w:rsidRDefault="006072B9">
            <w:pPr>
              <w:rPr>
                <w:rFonts w:ascii="Cambria" w:eastAsia="Arial" w:hAnsi="Cambria" w:cs="Arial"/>
                <w:bCs/>
                <w:i/>
                <w:iCs/>
              </w:rPr>
            </w:pPr>
            <w:r w:rsidRPr="00112087">
              <w:rPr>
                <w:rFonts w:ascii="Cambria" w:eastAsia="Arial" w:hAnsi="Cambria" w:cs="Arial"/>
                <w:bCs/>
                <w:i/>
                <w:iCs/>
              </w:rPr>
              <w:t>Hvordan fik I kendskab til</w:t>
            </w:r>
            <w:r w:rsidR="00AF5362">
              <w:rPr>
                <w:rFonts w:ascii="Cambria" w:eastAsia="Arial" w:hAnsi="Cambria" w:cs="Arial"/>
                <w:bCs/>
                <w:i/>
                <w:iCs/>
              </w:rPr>
              <w:t xml:space="preserve"> </w:t>
            </w:r>
            <w:r>
              <w:rPr>
                <w:rFonts w:ascii="Cambria" w:eastAsia="Arial" w:hAnsi="Cambria" w:cs="Arial"/>
                <w:bCs/>
                <w:i/>
                <w:iCs/>
              </w:rPr>
              <w:t>PRO</w:t>
            </w:r>
            <w:r w:rsidRPr="00112087">
              <w:rPr>
                <w:rFonts w:ascii="Cambria" w:eastAsia="Arial" w:hAnsi="Cambria" w:cs="Arial"/>
                <w:bCs/>
                <w:i/>
                <w:iCs/>
              </w:rPr>
              <w:t>?</w:t>
            </w:r>
            <w:r>
              <w:rPr>
                <w:rFonts w:ascii="Cambria" w:eastAsia="Arial" w:hAnsi="Cambria" w:cs="Arial"/>
                <w:bCs/>
                <w:i/>
                <w:iCs/>
              </w:rPr>
              <w:br/>
            </w:r>
          </w:p>
          <w:p w14:paraId="76EE48F9"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Virksomhedsprogrammets hjemmeside</w:t>
            </w:r>
          </w:p>
          <w:p w14:paraId="2E7270CB"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Virksomhedsguiden.dk</w:t>
            </w:r>
          </w:p>
          <w:p w14:paraId="775DEACB"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Sociale medier (f.eks. LinkedIn eller Facebook)</w:t>
            </w:r>
          </w:p>
          <w:p w14:paraId="69055FC9"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Erhvervshusene</w:t>
            </w:r>
          </w:p>
          <w:p w14:paraId="0E388D8C"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Lokalt erhvervskontor</w:t>
            </w:r>
          </w:p>
          <w:p w14:paraId="2A9ADA13"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Erhvervs- eller brancheorganisation</w:t>
            </w:r>
          </w:p>
          <w:p w14:paraId="11ACD6CF"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Klyngeorganisation</w:t>
            </w:r>
          </w:p>
          <w:p w14:paraId="2EB976C0"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Lokalt jobcenter</w:t>
            </w:r>
          </w:p>
          <w:p w14:paraId="1C0D7C65"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Viden- eller uddannelsesinstitution</w:t>
            </w:r>
          </w:p>
          <w:p w14:paraId="4C69DD99"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Privat rådgiver</w:t>
            </w:r>
          </w:p>
          <w:p w14:paraId="1467052F"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Fandt det selv</w:t>
            </w:r>
          </w:p>
          <w:p w14:paraId="4F3EA44E" w14:textId="77777777" w:rsidR="006072B9" w:rsidRPr="00E5670B"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Det husker jeg ikke</w:t>
            </w:r>
          </w:p>
          <w:p w14:paraId="31322213" w14:textId="77777777" w:rsidR="006072B9" w:rsidRDefault="006072B9">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Andet</w:t>
            </w:r>
          </w:p>
          <w:p w14:paraId="67A8E1B8" w14:textId="77777777" w:rsidR="006A0B48" w:rsidRDefault="006A0B48">
            <w:pPr>
              <w:spacing w:line="260" w:lineRule="atLeast"/>
              <w:rPr>
                <w:rFonts w:ascii="Cambria" w:hAnsi="Cambria" w:cs="Arial"/>
                <w:i/>
                <w:iCs/>
              </w:rPr>
            </w:pPr>
          </w:p>
          <w:p w14:paraId="5EDE5C65" w14:textId="77777777" w:rsidR="006A0B48" w:rsidRPr="006A0B48" w:rsidRDefault="006A0B48" w:rsidP="006A0B48">
            <w:pPr>
              <w:spacing w:line="260" w:lineRule="atLeast"/>
              <w:rPr>
                <w:rFonts w:ascii="Cambria" w:hAnsi="Cambria" w:cs="Arial"/>
                <w:i/>
                <w:iCs/>
              </w:rPr>
            </w:pPr>
            <w:r w:rsidRPr="006A0B48">
              <w:rPr>
                <w:rFonts w:ascii="Cambria" w:hAnsi="Cambria" w:cs="Arial"/>
                <w:i/>
                <w:iCs/>
              </w:rPr>
              <w:t xml:space="preserve">Har I før modtaget vejledning eller støtte i erhvervsfremmesystemet? </w:t>
            </w:r>
          </w:p>
          <w:p w14:paraId="138B7B91" w14:textId="32883343" w:rsidR="006A0B48" w:rsidRPr="006A0B48" w:rsidRDefault="006A0B48" w:rsidP="006A0B48">
            <w:pPr>
              <w:spacing w:line="260" w:lineRule="atLeast"/>
              <w:rPr>
                <w:rFonts w:ascii="Cambria" w:hAnsi="Cambria" w:cs="Arial"/>
                <w:i/>
                <w:iCs/>
              </w:rPr>
            </w:pPr>
            <w:r w:rsidRPr="006A0B48">
              <w:rPr>
                <w:rFonts w:ascii="Cambria" w:hAnsi="Cambria" w:cs="Arial"/>
                <w:i/>
                <w:iCs/>
              </w:rPr>
              <w:t>Angiv gerne flere svarmuligheder</w:t>
            </w:r>
            <w:r w:rsidR="008B2193">
              <w:rPr>
                <w:rFonts w:ascii="Cambria" w:hAnsi="Cambria" w:cs="Arial"/>
                <w:i/>
                <w:iCs/>
              </w:rPr>
              <w:t>:</w:t>
            </w:r>
          </w:p>
          <w:p w14:paraId="69101A3A" w14:textId="77777777" w:rsidR="006A0B48" w:rsidRPr="006A0B48" w:rsidRDefault="006A0B48" w:rsidP="006A0B48">
            <w:pPr>
              <w:spacing w:line="260" w:lineRule="atLeast"/>
              <w:rPr>
                <w:rFonts w:ascii="Cambria" w:hAnsi="Cambria" w:cs="Arial"/>
                <w:i/>
                <w:iCs/>
              </w:rPr>
            </w:pPr>
          </w:p>
          <w:p w14:paraId="2B669B12" w14:textId="44AE972E" w:rsidR="006A0B48" w:rsidRPr="00E5670B" w:rsidRDefault="006A0B48" w:rsidP="006A0B4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Nej</w:t>
            </w:r>
          </w:p>
          <w:p w14:paraId="1A57CFB1" w14:textId="3528A716" w:rsidR="006A0B48" w:rsidRPr="00E5670B" w:rsidRDefault="006A0B48" w:rsidP="006A0B4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A6163B" w:rsidRPr="00A6163B">
              <w:rPr>
                <w:rFonts w:ascii="Cambria" w:hAnsi="Cambria" w:cs="Arial"/>
                <w:i/>
                <w:iCs/>
              </w:rPr>
              <w:t xml:space="preserve">Ja, direkte tilskud til køb af rådgivning, certificering, kompetenceudvikling, investering e.l. </w:t>
            </w:r>
          </w:p>
          <w:p w14:paraId="35C77E16" w14:textId="50F24E09" w:rsidR="006A0B48" w:rsidRPr="00E5670B" w:rsidRDefault="006A0B48" w:rsidP="006A0B4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A6163B" w:rsidRPr="00A6163B">
              <w:rPr>
                <w:rFonts w:ascii="Cambria" w:hAnsi="Cambria" w:cs="Arial"/>
                <w:i/>
                <w:iCs/>
              </w:rPr>
              <w:t xml:space="preserve">Ja, via vejledning eller projekter hos </w:t>
            </w:r>
            <w:proofErr w:type="spellStart"/>
            <w:r w:rsidR="00A6163B" w:rsidRPr="00A6163B">
              <w:rPr>
                <w:rFonts w:ascii="Cambria" w:hAnsi="Cambria" w:cs="Arial"/>
                <w:i/>
                <w:iCs/>
              </w:rPr>
              <w:t>erhvervshuse</w:t>
            </w:r>
            <w:proofErr w:type="spellEnd"/>
          </w:p>
          <w:p w14:paraId="2ADA3D5A" w14:textId="77777777" w:rsidR="00A6163B" w:rsidRDefault="006A0B48" w:rsidP="006A0B4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A6163B" w:rsidRPr="00A6163B">
              <w:rPr>
                <w:rFonts w:ascii="Cambria" w:hAnsi="Cambria" w:cs="Arial"/>
                <w:i/>
                <w:iCs/>
              </w:rPr>
              <w:t>Ja, via vejledning eller projekter hos klyngeorganisationer</w:t>
            </w:r>
          </w:p>
          <w:p w14:paraId="57BA6CDD" w14:textId="0E2F9D46" w:rsidR="006A0B48" w:rsidRPr="00E5670B" w:rsidRDefault="006A0B48" w:rsidP="006A0B4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A6163B" w:rsidRPr="00A6163B">
              <w:rPr>
                <w:rFonts w:ascii="Cambria" w:hAnsi="Cambria" w:cs="Arial"/>
                <w:i/>
                <w:iCs/>
              </w:rPr>
              <w:t>Ja, via vejledning eller projekter hos GTS-institutter (f.eks. Teknologisk Institut, Alexandra Instituttet, FOR-CE Technology)</w:t>
            </w:r>
          </w:p>
          <w:p w14:paraId="25EF3254" w14:textId="0946E1A6" w:rsidR="006A0B48" w:rsidRPr="00E5670B" w:rsidRDefault="006A0B48" w:rsidP="006A0B4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8B2193" w:rsidRPr="008B2193">
              <w:rPr>
                <w:rFonts w:ascii="Cambria" w:hAnsi="Cambria" w:cs="Arial"/>
                <w:i/>
                <w:iCs/>
              </w:rPr>
              <w:t xml:space="preserve">Ja, via vejledning eller projekter hos </w:t>
            </w:r>
            <w:proofErr w:type="spellStart"/>
            <w:r w:rsidR="008B2193" w:rsidRPr="008B2193">
              <w:rPr>
                <w:rFonts w:ascii="Cambria" w:hAnsi="Cambria" w:cs="Arial"/>
                <w:i/>
                <w:iCs/>
              </w:rPr>
              <w:t>videninstitutioner</w:t>
            </w:r>
            <w:proofErr w:type="spellEnd"/>
            <w:r w:rsidR="008B2193" w:rsidRPr="008B2193">
              <w:rPr>
                <w:rFonts w:ascii="Cambria" w:hAnsi="Cambria" w:cs="Arial"/>
                <w:i/>
                <w:iCs/>
              </w:rPr>
              <w:t xml:space="preserve"> (f.eks. universiteter, professionshøjskoler, er-</w:t>
            </w:r>
            <w:proofErr w:type="spellStart"/>
            <w:r w:rsidR="008B2193" w:rsidRPr="008B2193">
              <w:rPr>
                <w:rFonts w:ascii="Cambria" w:hAnsi="Cambria" w:cs="Arial"/>
                <w:i/>
                <w:iCs/>
              </w:rPr>
              <w:t>hvervsakademier</w:t>
            </w:r>
            <w:proofErr w:type="spellEnd"/>
            <w:r w:rsidR="008B2193" w:rsidRPr="008B2193">
              <w:rPr>
                <w:rFonts w:ascii="Cambria" w:hAnsi="Cambria" w:cs="Arial"/>
                <w:i/>
                <w:iCs/>
              </w:rPr>
              <w:t>)</w:t>
            </w:r>
          </w:p>
          <w:p w14:paraId="646A8466" w14:textId="1F44EEC1" w:rsidR="006A0B48" w:rsidRPr="00E5670B" w:rsidRDefault="006A0B48" w:rsidP="006A0B4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8B2193" w:rsidRPr="008B2193">
              <w:rPr>
                <w:rFonts w:ascii="Cambria" w:hAnsi="Cambria" w:cs="Arial"/>
                <w:i/>
                <w:iCs/>
              </w:rPr>
              <w:t xml:space="preserve">Ja, via vejledning eller projekter hos destinationsselskaber (f.eks. Wonderful Copenhagen eller </w:t>
            </w:r>
            <w:proofErr w:type="spellStart"/>
            <w:r w:rsidR="008B2193" w:rsidRPr="008B2193">
              <w:rPr>
                <w:rFonts w:ascii="Cambria" w:hAnsi="Cambria" w:cs="Arial"/>
                <w:i/>
                <w:iCs/>
              </w:rPr>
              <w:t>VisitAar</w:t>
            </w:r>
            <w:proofErr w:type="spellEnd"/>
            <w:r w:rsidR="008B2193" w:rsidRPr="008B2193">
              <w:rPr>
                <w:rFonts w:ascii="Cambria" w:hAnsi="Cambria" w:cs="Arial"/>
                <w:i/>
                <w:iCs/>
              </w:rPr>
              <w:t xml:space="preserve">-hus) og/eller turismeudviklingsselskaber (f.eks. </w:t>
            </w:r>
            <w:proofErr w:type="spellStart"/>
            <w:r w:rsidR="008B2193" w:rsidRPr="008B2193">
              <w:rPr>
                <w:rFonts w:ascii="Cambria" w:hAnsi="Cambria" w:cs="Arial"/>
                <w:i/>
                <w:iCs/>
              </w:rPr>
              <w:t>MeetDenmark</w:t>
            </w:r>
            <w:proofErr w:type="spellEnd"/>
            <w:r w:rsidR="008B2193" w:rsidRPr="008B2193">
              <w:rPr>
                <w:rFonts w:ascii="Cambria" w:hAnsi="Cambria" w:cs="Arial"/>
                <w:i/>
                <w:iCs/>
              </w:rPr>
              <w:t xml:space="preserve"> eller Dansk Kyst- og Naturturisme)</w:t>
            </w:r>
          </w:p>
          <w:p w14:paraId="6E2D1DE0" w14:textId="77777777" w:rsidR="006A0B48" w:rsidRDefault="006A0B48" w:rsidP="006A0B4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Pr="001961DB">
              <w:rPr>
                <w:rFonts w:ascii="Cambria" w:hAnsi="Cambria" w:cs="Arial"/>
                <w:i/>
                <w:iCs/>
              </w:rPr>
            </w:r>
            <w:r w:rsidRPr="001961DB">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E5670B">
              <w:rPr>
                <w:rFonts w:ascii="Cambria" w:hAnsi="Cambria" w:cs="Arial"/>
                <w:i/>
                <w:iCs/>
              </w:rPr>
              <w:t>Andet</w:t>
            </w:r>
          </w:p>
          <w:p w14:paraId="6B51EF4B" w14:textId="77777777" w:rsidR="006072B9" w:rsidRPr="00BC07BB" w:rsidRDefault="006072B9" w:rsidP="006A0B48">
            <w:pPr>
              <w:spacing w:line="260" w:lineRule="atLeast"/>
              <w:rPr>
                <w:rFonts w:ascii="Cambria" w:hAnsi="Cambria" w:cs="Arial"/>
                <w:i/>
                <w:iCs/>
              </w:rPr>
            </w:pPr>
          </w:p>
        </w:tc>
      </w:tr>
    </w:tbl>
    <w:p w14:paraId="1A52451A" w14:textId="77777777" w:rsidR="006072B9" w:rsidRDefault="006072B9" w:rsidP="006072B9">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6072B9" w:rsidRPr="00BC07BB" w14:paraId="498CF1B1" w14:textId="77777777">
        <w:tc>
          <w:tcPr>
            <w:tcW w:w="9351" w:type="dxa"/>
            <w:shd w:val="clear" w:color="auto" w:fill="4472C4"/>
            <w:vAlign w:val="bottom"/>
          </w:tcPr>
          <w:p w14:paraId="6131AB7E" w14:textId="5D1FD3AB" w:rsidR="006072B9" w:rsidRPr="00BC07BB" w:rsidRDefault="006072B9">
            <w:pPr>
              <w:spacing w:before="60" w:after="60" w:line="260" w:lineRule="atLeast"/>
              <w:rPr>
                <w:rFonts w:ascii="Cambria" w:hAnsi="Cambria" w:cs="Arial"/>
                <w:b/>
                <w:color w:val="FFFFFF"/>
                <w:sz w:val="28"/>
                <w:szCs w:val="28"/>
              </w:rPr>
            </w:pPr>
            <w:r>
              <w:rPr>
                <w:rFonts w:ascii="Cambria" w:hAnsi="Cambria" w:cs="Arial"/>
                <w:b/>
                <w:color w:val="FFFFFF"/>
                <w:sz w:val="24"/>
                <w:szCs w:val="28"/>
              </w:rPr>
              <w:t>A.2</w:t>
            </w:r>
            <w:r w:rsidRPr="00BC07BB">
              <w:rPr>
                <w:rFonts w:ascii="Cambria" w:hAnsi="Cambria" w:cs="Arial"/>
                <w:b/>
                <w:color w:val="FFFFFF"/>
                <w:sz w:val="24"/>
                <w:szCs w:val="28"/>
              </w:rPr>
              <w:t>.</w:t>
            </w:r>
            <w:r>
              <w:rPr>
                <w:rFonts w:ascii="Cambria" w:hAnsi="Cambria" w:cs="Arial"/>
                <w:b/>
                <w:color w:val="FFFFFF"/>
                <w:sz w:val="24"/>
                <w:szCs w:val="28"/>
              </w:rPr>
              <w:t xml:space="preserve"> </w:t>
            </w:r>
            <w:r w:rsidR="008B2193">
              <w:rPr>
                <w:rFonts w:ascii="Cambria" w:hAnsi="Cambria" w:cs="Arial"/>
                <w:b/>
                <w:color w:val="FFFFFF"/>
                <w:sz w:val="24"/>
                <w:szCs w:val="28"/>
              </w:rPr>
              <w:t>Samtykke</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6072B9" w:rsidRPr="00332161" w14:paraId="53EFA71E" w14:textId="77777777">
        <w:trPr>
          <w:trHeight w:val="406"/>
        </w:trPr>
        <w:tc>
          <w:tcPr>
            <w:tcW w:w="9357" w:type="dxa"/>
            <w:vAlign w:val="bottom"/>
          </w:tcPr>
          <w:p w14:paraId="55C5C4C0" w14:textId="77777777" w:rsidR="008408D4" w:rsidRPr="008408D4" w:rsidRDefault="008408D4" w:rsidP="008408D4">
            <w:pPr>
              <w:pStyle w:val="Listeafsnit"/>
              <w:numPr>
                <w:ilvl w:val="0"/>
                <w:numId w:val="51"/>
              </w:numPr>
              <w:spacing w:line="230" w:lineRule="auto"/>
              <w:rPr>
                <w:rFonts w:ascii="Cambria" w:eastAsia="Arial" w:hAnsi="Cambria" w:cs="Arial"/>
                <w:b/>
                <w:bCs/>
                <w:sz w:val="20"/>
                <w:szCs w:val="20"/>
              </w:rPr>
            </w:pPr>
            <w:r w:rsidRPr="008408D4">
              <w:rPr>
                <w:rFonts w:ascii="Cambria" w:eastAsia="Arial" w:hAnsi="Cambria" w:cs="Arial"/>
                <w:b/>
                <w:bCs/>
              </w:rPr>
              <w:br/>
              <w:t>Må Erhvervshusene kontakte jer?</w:t>
            </w:r>
            <w:r w:rsidRPr="008408D4">
              <w:rPr>
                <w:rFonts w:ascii="Cambria" w:eastAsia="Arial" w:hAnsi="Cambria" w:cs="Arial"/>
                <w:b/>
                <w:bCs/>
              </w:rPr>
              <w:br/>
            </w:r>
            <w:r w:rsidRPr="008408D4">
              <w:rPr>
                <w:rFonts w:ascii="Cambria" w:eastAsia="Arial" w:hAnsi="Cambria" w:cs="Arial"/>
                <w:sz w:val="20"/>
                <w:szCs w:val="20"/>
              </w:rPr>
              <w:t xml:space="preserve">Vi giver hermed samtykke til, at Erhvervshusene må kontakte os telefonisk eller skriftligt med tilbud om andre programmer, events mv. Vi er gjort bekendt med, at det er frivilligt at meddele dette samtykke, og at vi til enhver tid kan trække det tilbage igen uden nogen begrundelse. Tilbagetrækning af samtykke berører ikke lovligheden af den behandling, der er baseret på samtykke inden tilbagetrækningen. </w:t>
            </w:r>
            <w:proofErr w:type="gramStart"/>
            <w:r w:rsidRPr="008408D4">
              <w:rPr>
                <w:rFonts w:ascii="Cambria" w:eastAsia="Arial" w:hAnsi="Cambria" w:cs="Arial"/>
                <w:sz w:val="20"/>
                <w:szCs w:val="20"/>
              </w:rPr>
              <w:t>Såfremt</w:t>
            </w:r>
            <w:proofErr w:type="gramEnd"/>
            <w:r w:rsidRPr="008408D4">
              <w:rPr>
                <w:rFonts w:ascii="Cambria" w:eastAsia="Arial" w:hAnsi="Cambria" w:cs="Arial"/>
                <w:sz w:val="20"/>
                <w:szCs w:val="20"/>
              </w:rPr>
              <w:t xml:space="preserve"> vi ikke giver vores samtykke, eller vi trækker vores samtykke tilbage, vil det ikke få nogen negative konsekvenser. Samtykket kan tilbagetrækkes ved at skrive til </w:t>
            </w:r>
            <w:hyperlink r:id="rId16" w:history="1">
              <w:r w:rsidRPr="008408D4">
                <w:rPr>
                  <w:rStyle w:val="Hyperlink"/>
                  <w:rFonts w:ascii="Cambria" w:eastAsia="Arial" w:hAnsi="Cambria" w:cs="Arial"/>
                  <w:sz w:val="20"/>
                  <w:szCs w:val="20"/>
                </w:rPr>
                <w:t>smvpro@ehsj.dk</w:t>
              </w:r>
            </w:hyperlink>
          </w:p>
          <w:p w14:paraId="7BFEB70C" w14:textId="77777777" w:rsidR="008408D4" w:rsidRPr="008408D4" w:rsidRDefault="008408D4" w:rsidP="008408D4">
            <w:pPr>
              <w:pStyle w:val="Listeafsnit"/>
              <w:spacing w:line="230" w:lineRule="auto"/>
              <w:rPr>
                <w:rFonts w:ascii="Cambria" w:eastAsia="Arial" w:hAnsi="Cambria" w:cs="Arial"/>
                <w:b/>
                <w:bCs/>
              </w:rPr>
            </w:pPr>
          </w:p>
          <w:p w14:paraId="1F19EDD1" w14:textId="77777777" w:rsidR="008408D4" w:rsidRPr="008408D4" w:rsidRDefault="008408D4" w:rsidP="008408D4">
            <w:pPr>
              <w:pStyle w:val="Listeafsnit"/>
              <w:numPr>
                <w:ilvl w:val="0"/>
                <w:numId w:val="51"/>
              </w:numPr>
              <w:spacing w:line="230" w:lineRule="auto"/>
              <w:rPr>
                <w:rFonts w:ascii="Cambria" w:eastAsia="Arial" w:hAnsi="Cambria" w:cs="Arial"/>
                <w:b/>
                <w:bCs/>
              </w:rPr>
            </w:pPr>
            <w:r w:rsidRPr="008408D4">
              <w:rPr>
                <w:rFonts w:ascii="Cambria" w:eastAsia="Arial" w:hAnsi="Cambria" w:cs="Arial"/>
                <w:b/>
                <w:bCs/>
              </w:rPr>
              <w:t>Markedsføringssamtykke</w:t>
            </w:r>
            <w:r w:rsidRPr="008408D4">
              <w:rPr>
                <w:rFonts w:ascii="Cambria" w:eastAsia="Arial" w:hAnsi="Cambria" w:cs="Arial"/>
                <w:b/>
                <w:bCs/>
              </w:rPr>
              <w:br/>
            </w:r>
            <w:r w:rsidRPr="008408D4">
              <w:rPr>
                <w:rFonts w:ascii="Cambria" w:eastAsia="Arial" w:hAnsi="Cambria" w:cs="Arial"/>
                <w:sz w:val="20"/>
                <w:szCs w:val="20"/>
              </w:rPr>
              <w:t xml:space="preserve">Vi giver hermed samtykke til, at Erhvervshusene må anvende vores projekt til </w:t>
            </w:r>
            <w:proofErr w:type="spellStart"/>
            <w:r w:rsidRPr="008408D4">
              <w:rPr>
                <w:rFonts w:ascii="Cambria" w:eastAsia="Arial" w:hAnsi="Cambria" w:cs="Arial"/>
                <w:sz w:val="20"/>
                <w:szCs w:val="20"/>
              </w:rPr>
              <w:t>casebeskrivelser</w:t>
            </w:r>
            <w:proofErr w:type="spellEnd"/>
            <w:r w:rsidRPr="008408D4">
              <w:rPr>
                <w:rFonts w:ascii="Cambria" w:eastAsia="Arial" w:hAnsi="Cambria" w:cs="Arial"/>
                <w:sz w:val="20"/>
                <w:szCs w:val="20"/>
              </w:rPr>
              <w:t xml:space="preserve"> på hjemmesider, SoMe mv. og i forbindelse med formidling til andre virksomheder til inspiration. Vi er gjort bekendt med, at det er frivilligt at meddele dette samtykke, og at vi til enhver tid kan trække det tilbage igen uden nogen begrundelse. Tilbagetrækning af samtykke berører ikke lovligheden af den behandling, der er baseret på samtykke inden tilbagetrækningen. </w:t>
            </w:r>
            <w:proofErr w:type="gramStart"/>
            <w:r w:rsidRPr="008408D4">
              <w:rPr>
                <w:rFonts w:ascii="Cambria" w:eastAsia="Arial" w:hAnsi="Cambria" w:cs="Arial"/>
                <w:sz w:val="20"/>
                <w:szCs w:val="20"/>
              </w:rPr>
              <w:t>Såfremt</w:t>
            </w:r>
            <w:proofErr w:type="gramEnd"/>
            <w:r w:rsidRPr="008408D4">
              <w:rPr>
                <w:rFonts w:ascii="Cambria" w:eastAsia="Arial" w:hAnsi="Cambria" w:cs="Arial"/>
                <w:sz w:val="20"/>
                <w:szCs w:val="20"/>
              </w:rPr>
              <w:t xml:space="preserve"> vi ikke giver mit samtykke, eller trækker vores samtykke tilbage, vil det ikke få nogen negative konsekvenser. Samtykket kan tilbagetrækkes ved at skrive til </w:t>
            </w:r>
            <w:hyperlink r:id="rId17" w:history="1">
              <w:r w:rsidRPr="008408D4">
                <w:rPr>
                  <w:rStyle w:val="Hyperlink"/>
                  <w:rFonts w:ascii="Cambria" w:eastAsia="Arial" w:hAnsi="Cambria" w:cs="Arial"/>
                  <w:sz w:val="20"/>
                  <w:szCs w:val="20"/>
                </w:rPr>
                <w:t>smvpro@ehsj.dk</w:t>
              </w:r>
            </w:hyperlink>
          </w:p>
          <w:p w14:paraId="1030CA3A" w14:textId="77777777" w:rsidR="008408D4" w:rsidRPr="008408D4" w:rsidRDefault="008408D4" w:rsidP="008408D4">
            <w:pPr>
              <w:pStyle w:val="Listeafsnit"/>
              <w:rPr>
                <w:rFonts w:ascii="Cambria" w:eastAsia="Arial" w:hAnsi="Cambria" w:cs="Arial"/>
                <w:b/>
                <w:bCs/>
              </w:rPr>
            </w:pPr>
          </w:p>
          <w:p w14:paraId="3D80C5CB" w14:textId="77777777" w:rsidR="008408D4" w:rsidRPr="008408D4" w:rsidRDefault="008408D4" w:rsidP="008408D4">
            <w:pPr>
              <w:pStyle w:val="Listeafsnit"/>
              <w:spacing w:line="230" w:lineRule="auto"/>
              <w:rPr>
                <w:rFonts w:ascii="Cambria" w:eastAsia="Arial" w:hAnsi="Cambria" w:cs="Arial"/>
                <w:b/>
                <w:bCs/>
              </w:rPr>
            </w:pPr>
          </w:p>
          <w:p w14:paraId="40C52C43" w14:textId="77777777" w:rsidR="008408D4" w:rsidRPr="008408D4" w:rsidRDefault="008408D4" w:rsidP="008408D4">
            <w:pPr>
              <w:pStyle w:val="Listeafsnit"/>
              <w:numPr>
                <w:ilvl w:val="0"/>
                <w:numId w:val="51"/>
              </w:numPr>
              <w:spacing w:line="230" w:lineRule="auto"/>
              <w:rPr>
                <w:rFonts w:ascii="Cambria" w:eastAsia="Arial" w:hAnsi="Cambria" w:cs="Arial"/>
                <w:b/>
                <w:bCs/>
              </w:rPr>
            </w:pPr>
            <w:r w:rsidRPr="008408D4">
              <w:rPr>
                <w:rFonts w:ascii="Cambria" w:eastAsia="Arial" w:hAnsi="Cambria" w:cs="Arial"/>
                <w:b/>
                <w:bCs/>
              </w:rPr>
              <w:t>Vi behandler jeres data</w:t>
            </w:r>
            <w:r w:rsidRPr="008408D4">
              <w:rPr>
                <w:rFonts w:ascii="Cambria" w:eastAsia="Arial" w:hAnsi="Cambria" w:cs="Arial"/>
                <w:b/>
                <w:bCs/>
              </w:rPr>
              <w:br/>
            </w:r>
            <w:r w:rsidRPr="008408D4">
              <w:rPr>
                <w:rFonts w:ascii="Cambria" w:eastAsia="Arial" w:hAnsi="Cambria" w:cs="Arial"/>
                <w:sz w:val="20"/>
                <w:szCs w:val="20"/>
              </w:rPr>
              <w:t>Når I indsender oplysninger i forbindelse med det ansøgte projekt, behandler vi jeres data. Erhvervshusene er dataansvarlige og behandlingen sker under overholdelse af gældende</w:t>
            </w:r>
            <w:r w:rsidRPr="008408D4">
              <w:rPr>
                <w:rFonts w:ascii="Cambria" w:eastAsia="Arial" w:hAnsi="Cambria" w:cs="Arial"/>
                <w:b/>
                <w:bCs/>
                <w:sz w:val="20"/>
                <w:szCs w:val="20"/>
              </w:rPr>
              <w:t xml:space="preserve"> </w:t>
            </w:r>
            <w:r w:rsidRPr="008408D4">
              <w:rPr>
                <w:rFonts w:ascii="Cambria" w:eastAsia="Arial" w:hAnsi="Cambria" w:cs="Arial"/>
                <w:sz w:val="20"/>
                <w:szCs w:val="20"/>
              </w:rPr>
              <w:t>lovgivning. </w:t>
            </w:r>
            <w:hyperlink r:id="rId18" w:tgtFrame="_blank" w:history="1">
              <w:r w:rsidRPr="008408D4">
                <w:rPr>
                  <w:rStyle w:val="Hyperlink"/>
                  <w:rFonts w:ascii="Cambria" w:eastAsia="Arial" w:hAnsi="Cambria" w:cs="Arial"/>
                  <w:sz w:val="20"/>
                  <w:szCs w:val="20"/>
                </w:rPr>
                <w:t>HER</w:t>
              </w:r>
            </w:hyperlink>
            <w:r w:rsidRPr="008408D4">
              <w:rPr>
                <w:rFonts w:ascii="Cambria" w:eastAsia="Arial" w:hAnsi="Cambria" w:cs="Arial"/>
                <w:sz w:val="20"/>
                <w:szCs w:val="20"/>
              </w:rPr>
              <w:t> kan I se den</w:t>
            </w:r>
            <w:r w:rsidRPr="008408D4">
              <w:rPr>
                <w:rFonts w:ascii="Cambria" w:eastAsia="Arial" w:hAnsi="Cambria" w:cs="Arial"/>
                <w:b/>
                <w:bCs/>
                <w:sz w:val="20"/>
                <w:szCs w:val="20"/>
              </w:rPr>
              <w:t xml:space="preserve"> </w:t>
            </w:r>
            <w:r w:rsidRPr="008408D4">
              <w:rPr>
                <w:rFonts w:ascii="Cambria" w:eastAsia="Arial" w:hAnsi="Cambria" w:cs="Arial"/>
                <w:sz w:val="20"/>
                <w:szCs w:val="20"/>
              </w:rPr>
              <w:t>nærmere beskrivelse af vores databehandling. For at gå videre med ansøgningen skal I, ved at sætte flueben i feltet til venstre, bekræfte, at I er bekendt med behandlingen af jeres persondata.</w:t>
            </w:r>
          </w:p>
          <w:p w14:paraId="6BAC8177" w14:textId="77777777" w:rsidR="006072B9" w:rsidRPr="00332161" w:rsidRDefault="006072B9">
            <w:pPr>
              <w:spacing w:line="230" w:lineRule="auto"/>
              <w:rPr>
                <w:rFonts w:ascii="Cambria" w:eastAsia="Arial" w:hAnsi="Cambria" w:cs="Arial"/>
                <w:b/>
                <w:bCs/>
              </w:rPr>
            </w:pPr>
          </w:p>
        </w:tc>
      </w:tr>
    </w:tbl>
    <w:p w14:paraId="6C30E507" w14:textId="77777777" w:rsidR="006072B9" w:rsidRDefault="006072B9" w:rsidP="006072B9">
      <w:pPr>
        <w:spacing w:line="260" w:lineRule="atLeast"/>
        <w:rPr>
          <w:rFonts w:ascii="Cambria" w:hAnsi="Cambria" w:cs="Arial"/>
        </w:rPr>
      </w:pPr>
    </w:p>
    <w:p w14:paraId="2ACF3BE0" w14:textId="77777777" w:rsidR="006072B9" w:rsidRPr="0040360D" w:rsidRDefault="006072B9" w:rsidP="006072B9">
      <w:pPr>
        <w:spacing w:line="260" w:lineRule="atLeast"/>
        <w:rPr>
          <w:rFonts w:asciiTheme="minorHAnsi" w:hAnsiTheme="minorHAnsi" w:cstheme="minorHAnsi"/>
        </w:rPr>
      </w:pPr>
    </w:p>
    <w:p w14:paraId="1249BB5E" w14:textId="77777777" w:rsidR="00665BE7" w:rsidRDefault="00665BE7" w:rsidP="00D10A09">
      <w:pPr>
        <w:tabs>
          <w:tab w:val="left" w:pos="6804"/>
          <w:tab w:val="right" w:pos="9072"/>
        </w:tabs>
        <w:spacing w:afterLines="100" w:after="240" w:line="260" w:lineRule="atLeast"/>
        <w:rPr>
          <w:rFonts w:ascii="Verdana" w:hAnsi="Verdana" w:cs="Arial"/>
          <w:bCs/>
          <w:sz w:val="24"/>
          <w:szCs w:val="24"/>
        </w:rPr>
      </w:pPr>
    </w:p>
    <w:p w14:paraId="749569B5" w14:textId="77777777" w:rsidR="00510C0E" w:rsidRDefault="00510C0E" w:rsidP="00D10A09">
      <w:pPr>
        <w:tabs>
          <w:tab w:val="left" w:pos="6804"/>
          <w:tab w:val="right" w:pos="9072"/>
        </w:tabs>
        <w:spacing w:afterLines="100" w:after="240" w:line="260" w:lineRule="atLeast"/>
        <w:rPr>
          <w:rFonts w:ascii="Verdana" w:hAnsi="Verdana" w:cs="Arial"/>
          <w:b/>
          <w:sz w:val="24"/>
          <w:szCs w:val="24"/>
        </w:rPr>
      </w:pPr>
    </w:p>
    <w:p w14:paraId="4E969367" w14:textId="4727A056" w:rsidR="001F5C8B" w:rsidRPr="00F138CE" w:rsidRDefault="006E323C" w:rsidP="00376093">
      <w:pPr>
        <w:tabs>
          <w:tab w:val="left" w:pos="6804"/>
          <w:tab w:val="right" w:pos="9072"/>
        </w:tabs>
        <w:spacing w:afterLines="100" w:after="240" w:line="260" w:lineRule="atLeast"/>
        <w:rPr>
          <w:rFonts w:ascii="Verdana" w:hAnsi="Verdana" w:cs="Arial"/>
          <w:bCs/>
          <w:sz w:val="22"/>
          <w:szCs w:val="22"/>
        </w:rPr>
      </w:pPr>
      <w:r w:rsidRPr="00F138CE">
        <w:rPr>
          <w:rFonts w:ascii="Verdana" w:hAnsi="Verdana" w:cs="Arial"/>
          <w:bCs/>
          <w:sz w:val="22"/>
          <w:szCs w:val="22"/>
        </w:rPr>
        <w:br w:type="page"/>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665BE7" w14:paraId="31F0F14A" w14:textId="77777777" w:rsidTr="0040360D">
        <w:tc>
          <w:tcPr>
            <w:tcW w:w="9324" w:type="dxa"/>
            <w:shd w:val="clear" w:color="auto" w:fill="0070C0"/>
            <w:vAlign w:val="bottom"/>
          </w:tcPr>
          <w:p w14:paraId="01A1A984" w14:textId="77777777" w:rsidR="00B15363" w:rsidRPr="0040360D" w:rsidRDefault="0019591C" w:rsidP="00CB0467">
            <w:pPr>
              <w:spacing w:before="60" w:after="60" w:line="260" w:lineRule="atLeast"/>
              <w:rPr>
                <w:rFonts w:asciiTheme="minorHAnsi" w:hAnsiTheme="minorHAnsi" w:cstheme="minorHAnsi"/>
                <w:b/>
                <w:color w:val="FFFFFF"/>
                <w:sz w:val="28"/>
                <w:szCs w:val="28"/>
              </w:rPr>
            </w:pPr>
            <w:bookmarkStart w:id="0" w:name="_Hlk523897055"/>
            <w:r w:rsidRPr="0040360D">
              <w:rPr>
                <w:rFonts w:asciiTheme="minorHAnsi" w:hAnsiTheme="minorHAnsi" w:cstheme="minorHAnsi"/>
                <w:b/>
                <w:color w:val="FFFFFF"/>
                <w:sz w:val="28"/>
                <w:szCs w:val="28"/>
              </w:rPr>
              <w:lastRenderedPageBreak/>
              <w:t>1. Virksomhedsoplysninger</w:t>
            </w:r>
            <w:r w:rsidR="00A26178" w:rsidRPr="0040360D">
              <w:rPr>
                <w:rFonts w:asciiTheme="minorHAnsi" w:hAnsiTheme="minorHAnsi" w:cstheme="minorHAnsi"/>
                <w:b/>
                <w:color w:val="FFFFFF"/>
                <w:sz w:val="28"/>
                <w:szCs w:val="28"/>
              </w:rPr>
              <w:t xml:space="preserve"> </w:t>
            </w:r>
          </w:p>
        </w:tc>
      </w:tr>
      <w:bookmarkEnd w:id="0"/>
    </w:tbl>
    <w:p w14:paraId="51A745CA" w14:textId="77777777" w:rsidR="009D0389" w:rsidRPr="00BC07BB" w:rsidRDefault="009D0389" w:rsidP="009D0389">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0"/>
        <w:gridCol w:w="3200"/>
        <w:gridCol w:w="1888"/>
        <w:gridCol w:w="1886"/>
      </w:tblGrid>
      <w:tr w:rsidR="009D0389" w:rsidRPr="00BC07BB" w14:paraId="7652045C" w14:textId="77777777" w:rsidTr="002233B6">
        <w:tc>
          <w:tcPr>
            <w:tcW w:w="9174" w:type="dxa"/>
            <w:gridSpan w:val="4"/>
            <w:shd w:val="clear" w:color="auto" w:fill="4472C4"/>
            <w:vAlign w:val="bottom"/>
          </w:tcPr>
          <w:p w14:paraId="192D34DF" w14:textId="77777777" w:rsidR="009D0389" w:rsidRPr="00BC07BB" w:rsidRDefault="009D0389" w:rsidP="002233B6">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9D0389" w:rsidRPr="00665BE7" w14:paraId="5932215C" w14:textId="77777777" w:rsidTr="002233B6">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437E23D9" w14:textId="77777777" w:rsidR="009D0389" w:rsidRPr="0001703F" w:rsidRDefault="009D0389" w:rsidP="002233B6">
            <w:pPr>
              <w:spacing w:line="260" w:lineRule="atLeast"/>
              <w:rPr>
                <w:rFonts w:asciiTheme="minorHAnsi" w:hAnsiTheme="minorHAnsi" w:cstheme="minorHAnsi"/>
                <w:b/>
                <w:bCs/>
              </w:rPr>
            </w:pPr>
            <w:r w:rsidRPr="0001703F">
              <w:rPr>
                <w:rFonts w:asciiTheme="minorHAnsi" w:hAnsiTheme="minorHAnsi" w:cstheme="minorHAnsi"/>
                <w:b/>
                <w:bCs/>
              </w:rPr>
              <w:t xml:space="preserve">Virksomhed: </w:t>
            </w:r>
            <w:r w:rsidRPr="0001703F">
              <w:rPr>
                <w:rFonts w:asciiTheme="minorHAnsi" w:hAnsiTheme="minorHAnsi" w:cstheme="minorHAnsi"/>
                <w:b/>
                <w:bCs/>
                <w:i/>
                <w:iCs/>
                <w:sz w:val="16"/>
                <w:szCs w:val="16"/>
              </w:rPr>
              <w:t>Udfyldes automatisk fra CVR registeret.</w:t>
            </w:r>
          </w:p>
        </w:tc>
      </w:tr>
      <w:tr w:rsidR="009D0389" w:rsidRPr="00665BE7" w14:paraId="69A04E57" w14:textId="77777777" w:rsidTr="002233B6">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7336A4FB"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 xml:space="preserve">Adresse: </w:t>
            </w:r>
          </w:p>
        </w:tc>
        <w:tc>
          <w:tcPr>
            <w:tcW w:w="1888" w:type="dxa"/>
          </w:tcPr>
          <w:p w14:paraId="126413DE" w14:textId="77777777" w:rsidR="009D0389" w:rsidRDefault="009D0389" w:rsidP="002233B6">
            <w:pPr>
              <w:spacing w:line="260" w:lineRule="atLeast"/>
              <w:rPr>
                <w:rFonts w:asciiTheme="minorHAnsi" w:hAnsiTheme="minorHAnsi" w:cstheme="minorHAnsi"/>
              </w:rPr>
            </w:pPr>
            <w:r w:rsidRPr="0040360D">
              <w:rPr>
                <w:rFonts w:asciiTheme="minorHAnsi" w:hAnsiTheme="minorHAnsi" w:cstheme="minorHAnsi"/>
              </w:rPr>
              <w:t>CVR</w:t>
            </w:r>
            <w:r>
              <w:rPr>
                <w:rFonts w:asciiTheme="minorHAnsi" w:hAnsiTheme="minorHAnsi" w:cstheme="minorHAnsi"/>
              </w:rPr>
              <w:t>-nummer</w:t>
            </w:r>
            <w:r w:rsidRPr="0040360D">
              <w:rPr>
                <w:rFonts w:asciiTheme="minorHAnsi" w:hAnsiTheme="minorHAnsi" w:cstheme="minorHAnsi"/>
              </w:rPr>
              <w:t>:</w:t>
            </w:r>
          </w:p>
          <w:p w14:paraId="245AE7AB"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 xml:space="preserve"> [</w:t>
            </w:r>
            <w:proofErr w:type="gramStart"/>
            <w:r w:rsidRPr="0040360D">
              <w:rPr>
                <w:rFonts w:asciiTheme="minorHAnsi" w:hAnsiTheme="minorHAnsi" w:cstheme="minorHAnsi"/>
              </w:rPr>
              <w:t xml:space="preserve">indtast]   </w:t>
            </w:r>
            <w:proofErr w:type="gramEnd"/>
            <w:r w:rsidRPr="0040360D">
              <w:rPr>
                <w:rFonts w:asciiTheme="minorHAnsi" w:hAnsiTheme="minorHAnsi" w:cstheme="minorHAnsi"/>
              </w:rPr>
              <w:t xml:space="preserve">                    </w:t>
            </w:r>
          </w:p>
        </w:tc>
        <w:tc>
          <w:tcPr>
            <w:tcW w:w="1886" w:type="dxa"/>
            <w:shd w:val="clear" w:color="auto" w:fill="BFBFBF" w:themeFill="background1" w:themeFillShade="BF"/>
          </w:tcPr>
          <w:p w14:paraId="4E76518E"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HYPERLINK  \l "CVRhelp" \o "Kan findes på www.cvr.dk vha CVR-nummer</w:instrText>
            </w:r>
          </w:p>
          <w:p w14:paraId="2C238489"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instrText>"</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P-</w:t>
            </w:r>
            <w:proofErr w:type="spellStart"/>
            <w:r w:rsidRPr="0040360D">
              <w:rPr>
                <w:rStyle w:val="Hyperlink"/>
                <w:rFonts w:asciiTheme="minorHAnsi" w:hAnsiTheme="minorHAnsi" w:cstheme="minorHAnsi"/>
                <w:color w:val="auto"/>
                <w:u w:val="none"/>
              </w:rPr>
              <w:t>nr</w:t>
            </w:r>
            <w:proofErr w:type="spellEnd"/>
            <w:r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9D0389" w:rsidRPr="00665BE7" w14:paraId="7FF497EF" w14:textId="77777777" w:rsidTr="002233B6">
        <w:tblPrEx>
          <w:tblBorders>
            <w:insideH w:val="single" w:sz="4" w:space="0" w:color="auto"/>
            <w:insideV w:val="single" w:sz="4" w:space="0" w:color="auto"/>
          </w:tblBorders>
          <w:shd w:val="clear" w:color="auto" w:fill="auto"/>
        </w:tblPrEx>
        <w:trPr>
          <w:trHeight w:val="340"/>
        </w:trPr>
        <w:tc>
          <w:tcPr>
            <w:tcW w:w="2200" w:type="dxa"/>
            <w:shd w:val="clear" w:color="auto" w:fill="BFBFBF" w:themeFill="background1" w:themeFillShade="BF"/>
          </w:tcPr>
          <w:p w14:paraId="45EA3FE3"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 xml:space="preserve">Postnummer: </w:t>
            </w:r>
          </w:p>
          <w:p w14:paraId="46A1D0F7" w14:textId="77777777" w:rsidR="009D0389" w:rsidRPr="0040360D" w:rsidRDefault="009D0389" w:rsidP="002233B6">
            <w:pPr>
              <w:spacing w:line="260" w:lineRule="atLeast"/>
              <w:rPr>
                <w:rFonts w:asciiTheme="minorHAnsi" w:hAnsiTheme="minorHAnsi" w:cstheme="minorHAnsi"/>
              </w:rPr>
            </w:pPr>
          </w:p>
        </w:tc>
        <w:tc>
          <w:tcPr>
            <w:tcW w:w="3200" w:type="dxa"/>
            <w:shd w:val="clear" w:color="auto" w:fill="BFBFBF" w:themeFill="background1" w:themeFillShade="BF"/>
          </w:tcPr>
          <w:p w14:paraId="48DA63FA"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 xml:space="preserve">By: </w:t>
            </w:r>
          </w:p>
          <w:p w14:paraId="7D3A5C43" w14:textId="77777777" w:rsidR="009D0389" w:rsidRPr="0040360D" w:rsidRDefault="009D0389" w:rsidP="002233B6">
            <w:pPr>
              <w:spacing w:line="260" w:lineRule="atLeast"/>
              <w:rPr>
                <w:rFonts w:asciiTheme="minorHAnsi" w:hAnsiTheme="minorHAnsi" w:cstheme="minorHAnsi"/>
              </w:rPr>
            </w:pPr>
          </w:p>
        </w:tc>
        <w:tc>
          <w:tcPr>
            <w:tcW w:w="1888" w:type="dxa"/>
            <w:shd w:val="clear" w:color="auto" w:fill="BFBFBF" w:themeFill="background1" w:themeFillShade="BF"/>
          </w:tcPr>
          <w:p w14:paraId="69395592" w14:textId="77777777" w:rsidR="009D0389" w:rsidRPr="0040360D" w:rsidRDefault="009D0389" w:rsidP="00006C4A">
            <w:pPr>
              <w:spacing w:line="260" w:lineRule="atLeast"/>
              <w:rPr>
                <w:rFonts w:asciiTheme="minorHAnsi" w:hAnsiTheme="minorHAnsi" w:cstheme="minorHAnsi"/>
              </w:rPr>
            </w:pPr>
          </w:p>
        </w:tc>
        <w:tc>
          <w:tcPr>
            <w:tcW w:w="1886" w:type="dxa"/>
            <w:shd w:val="clear" w:color="auto" w:fill="BFBFBF" w:themeFill="background1" w:themeFillShade="BF"/>
          </w:tcPr>
          <w:p w14:paraId="5794B188"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Region:</w:t>
            </w:r>
          </w:p>
          <w:p w14:paraId="7E6B9308" w14:textId="77777777" w:rsidR="009D0389" w:rsidRPr="0040360D" w:rsidRDefault="009D0389" w:rsidP="002233B6">
            <w:pPr>
              <w:spacing w:line="260" w:lineRule="atLeast"/>
              <w:rPr>
                <w:rFonts w:asciiTheme="minorHAnsi" w:hAnsiTheme="minorHAnsi" w:cstheme="minorHAnsi"/>
              </w:rPr>
            </w:pPr>
          </w:p>
        </w:tc>
      </w:tr>
      <w:tr w:rsidR="009D0389" w:rsidRPr="00665BE7" w14:paraId="2C015B53" w14:textId="77777777" w:rsidTr="002233B6">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657599BE"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6B97F9D8"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 xml:space="preserve">Branche: </w:t>
            </w:r>
            <w:r w:rsidRPr="0040360D">
              <w:rPr>
                <w:rFonts w:asciiTheme="minorHAnsi" w:hAnsiTheme="minorHAnsi" w:cstheme="minorHAnsi"/>
              </w:rPr>
              <w:fldChar w:fldCharType="end"/>
            </w:r>
            <w:r w:rsidRPr="0040360D">
              <w:rPr>
                <w:rFonts w:asciiTheme="minorHAnsi" w:hAnsiTheme="minorHAnsi" w:cstheme="minorHAnsi"/>
              </w:rPr>
              <w:t xml:space="preserve"> </w:t>
            </w:r>
          </w:p>
        </w:tc>
        <w:tc>
          <w:tcPr>
            <w:tcW w:w="3774" w:type="dxa"/>
            <w:gridSpan w:val="2"/>
            <w:shd w:val="clear" w:color="auto" w:fill="BFBFBF" w:themeFill="background1" w:themeFillShade="BF"/>
          </w:tcPr>
          <w:p w14:paraId="4058BBEB"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272E084E"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Branche-kode:</w:t>
            </w:r>
            <w:r w:rsidRPr="0040360D">
              <w:rPr>
                <w:rFonts w:asciiTheme="minorHAnsi" w:hAnsiTheme="minorHAnsi" w:cstheme="minorHAnsi"/>
              </w:rPr>
              <w:fldChar w:fldCharType="end"/>
            </w:r>
          </w:p>
        </w:tc>
      </w:tr>
      <w:tr w:rsidR="009D0389" w:rsidRPr="00665BE7" w14:paraId="50F208E4" w14:textId="77777777" w:rsidTr="002233B6">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4B194177" w14:textId="6D32F18E" w:rsidR="009D0389" w:rsidRPr="0040360D" w:rsidRDefault="00006C4A" w:rsidP="002233B6">
            <w:pPr>
              <w:spacing w:line="260" w:lineRule="atLeast"/>
              <w:rPr>
                <w:rFonts w:asciiTheme="minorHAnsi" w:hAnsiTheme="minorHAnsi" w:cstheme="minorHAnsi"/>
              </w:rPr>
            </w:pPr>
            <w:r>
              <w:rPr>
                <w:rFonts w:asciiTheme="minorHAnsi" w:hAnsiTheme="minorHAnsi" w:cstheme="minorHAnsi"/>
              </w:rPr>
              <w:t>Selskabsform:</w:t>
            </w:r>
          </w:p>
        </w:tc>
        <w:tc>
          <w:tcPr>
            <w:tcW w:w="3774" w:type="dxa"/>
            <w:gridSpan w:val="2"/>
            <w:shd w:val="clear" w:color="auto" w:fill="BFBFBF" w:themeFill="background1" w:themeFillShade="BF"/>
          </w:tcPr>
          <w:p w14:paraId="22F1428E" w14:textId="77777777" w:rsidR="009D0389" w:rsidRPr="0040360D" w:rsidRDefault="009D0389" w:rsidP="002233B6">
            <w:pPr>
              <w:spacing w:line="260" w:lineRule="atLeast"/>
              <w:rPr>
                <w:rFonts w:asciiTheme="minorHAnsi" w:hAnsiTheme="minorHAnsi" w:cstheme="minorHAnsi"/>
              </w:rPr>
            </w:pPr>
            <w:proofErr w:type="spellStart"/>
            <w:r>
              <w:rPr>
                <w:rFonts w:asciiTheme="minorHAnsi" w:hAnsiTheme="minorHAnsi" w:cstheme="minorHAnsi"/>
              </w:rPr>
              <w:t>Etableringsår</w:t>
            </w:r>
            <w:proofErr w:type="spellEnd"/>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1C9310A3"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9D0389" w:rsidRPr="00665BE7" w14:paraId="7140C262" w14:textId="77777777" w:rsidTr="002233B6">
        <w:tblPrEx>
          <w:tblBorders>
            <w:insideH w:val="single" w:sz="4" w:space="0" w:color="auto"/>
            <w:insideV w:val="single" w:sz="4" w:space="0" w:color="auto"/>
          </w:tblBorders>
          <w:shd w:val="clear" w:color="auto" w:fill="auto"/>
        </w:tblPrEx>
        <w:trPr>
          <w:trHeight w:val="340"/>
        </w:trPr>
        <w:tc>
          <w:tcPr>
            <w:tcW w:w="9174" w:type="dxa"/>
            <w:gridSpan w:val="4"/>
            <w:shd w:val="clear" w:color="auto" w:fill="BFBFBF" w:themeFill="background1" w:themeFillShade="BF"/>
          </w:tcPr>
          <w:p w14:paraId="461D688D" w14:textId="75C80D6A" w:rsidR="009D0389" w:rsidRPr="0001703F" w:rsidRDefault="0001703F" w:rsidP="002233B6">
            <w:pPr>
              <w:spacing w:line="260" w:lineRule="atLeast"/>
              <w:rPr>
                <w:rFonts w:asciiTheme="minorHAnsi" w:hAnsiTheme="minorHAnsi" w:cstheme="minorHAnsi"/>
                <w:b/>
                <w:bCs/>
                <w:highlight w:val="yellow"/>
              </w:rPr>
            </w:pPr>
            <w:r w:rsidRPr="0001703F">
              <w:rPr>
                <w:rFonts w:asciiTheme="minorHAnsi" w:hAnsiTheme="minorHAnsi" w:cstheme="minorHAnsi"/>
                <w:b/>
                <w:bCs/>
              </w:rPr>
              <w:t>Hvem skal underskrive</w:t>
            </w:r>
            <w:r w:rsidR="009D0389" w:rsidRPr="0001703F">
              <w:rPr>
                <w:rFonts w:asciiTheme="minorHAnsi" w:hAnsiTheme="minorHAnsi" w:cstheme="minorHAnsi"/>
                <w:b/>
                <w:bCs/>
              </w:rPr>
              <w:t xml:space="preserve">  </w:t>
            </w:r>
          </w:p>
        </w:tc>
      </w:tr>
      <w:tr w:rsidR="009D0389" w:rsidRPr="00665BE7" w14:paraId="0A26CB80" w14:textId="77777777" w:rsidTr="002233B6">
        <w:tblPrEx>
          <w:tblBorders>
            <w:insideH w:val="single" w:sz="4" w:space="0" w:color="auto"/>
            <w:insideV w:val="single" w:sz="4" w:space="0" w:color="auto"/>
          </w:tblBorders>
          <w:shd w:val="clear" w:color="auto" w:fill="auto"/>
        </w:tblPrEx>
        <w:trPr>
          <w:trHeight w:val="340"/>
        </w:trPr>
        <w:tc>
          <w:tcPr>
            <w:tcW w:w="9174" w:type="dxa"/>
            <w:gridSpan w:val="4"/>
          </w:tcPr>
          <w:p w14:paraId="5C6E2FA6" w14:textId="1F0D0B5C" w:rsidR="009D0389" w:rsidRPr="0040360D" w:rsidRDefault="009D0389" w:rsidP="002233B6">
            <w:pPr>
              <w:spacing w:line="260" w:lineRule="atLeast"/>
              <w:rPr>
                <w:rFonts w:asciiTheme="minorHAnsi" w:hAnsiTheme="minorHAnsi" w:cstheme="minorHAnsi"/>
              </w:rPr>
            </w:pPr>
            <w:r>
              <w:rPr>
                <w:rFonts w:asciiTheme="minorHAnsi" w:hAnsiTheme="minorHAnsi" w:cstheme="minorHAnsi"/>
              </w:rPr>
              <w:t>Navn på tegningsberettiget/Direktør</w:t>
            </w:r>
            <w:r w:rsidR="008E6DDA">
              <w:rPr>
                <w:rFonts w:asciiTheme="minorHAnsi" w:hAnsiTheme="minorHAnsi" w:cstheme="minorHAnsi"/>
              </w:rPr>
              <w:t>/eller lignende med fuldmagt</w:t>
            </w:r>
            <w:r w:rsidR="00B44E7C">
              <w:rPr>
                <w:rFonts w:asciiTheme="minorHAnsi" w:hAnsiTheme="minorHAnsi" w:cstheme="minorHAnsi"/>
              </w:rPr>
              <w:t>:</w:t>
            </w:r>
            <w:r>
              <w:rPr>
                <w:rFonts w:asciiTheme="minorHAnsi" w:hAnsiTheme="minorHAnsi" w:cstheme="minorHAnsi"/>
              </w:rPr>
              <w:br/>
            </w:r>
            <w:r w:rsidRPr="0040360D">
              <w:rPr>
                <w:rFonts w:asciiTheme="minorHAnsi" w:hAnsiTheme="minorHAnsi" w:cstheme="minorHAnsi"/>
              </w:rPr>
              <w:t>[indtast]</w:t>
            </w:r>
          </w:p>
        </w:tc>
      </w:tr>
      <w:tr w:rsidR="009D0389" w:rsidRPr="00665BE7" w14:paraId="622440DC" w14:textId="77777777" w:rsidTr="002233B6">
        <w:tblPrEx>
          <w:tblBorders>
            <w:insideH w:val="single" w:sz="4" w:space="0" w:color="auto"/>
            <w:insideV w:val="single" w:sz="4" w:space="0" w:color="auto"/>
          </w:tblBorders>
          <w:shd w:val="clear" w:color="auto" w:fill="auto"/>
        </w:tblPrEx>
        <w:trPr>
          <w:trHeight w:val="340"/>
        </w:trPr>
        <w:tc>
          <w:tcPr>
            <w:tcW w:w="5400" w:type="dxa"/>
            <w:gridSpan w:val="2"/>
          </w:tcPr>
          <w:p w14:paraId="0D5998F6"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Mail: [indtast]</w:t>
            </w:r>
          </w:p>
        </w:tc>
        <w:tc>
          <w:tcPr>
            <w:tcW w:w="3774" w:type="dxa"/>
            <w:gridSpan w:val="2"/>
            <w:shd w:val="clear" w:color="auto" w:fill="FFFFFF" w:themeFill="background1"/>
          </w:tcPr>
          <w:p w14:paraId="414DD655"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Mobil: [indtast]</w:t>
            </w:r>
          </w:p>
        </w:tc>
      </w:tr>
      <w:tr w:rsidR="009D0389" w:rsidRPr="00665BE7" w14:paraId="2CBB9D76" w14:textId="77777777" w:rsidTr="002233B6">
        <w:tblPrEx>
          <w:tblBorders>
            <w:insideH w:val="single" w:sz="4" w:space="0" w:color="auto"/>
            <w:insideV w:val="single" w:sz="4" w:space="0" w:color="auto"/>
          </w:tblBorders>
          <w:shd w:val="clear" w:color="auto" w:fill="auto"/>
        </w:tblPrEx>
        <w:trPr>
          <w:trHeight w:val="340"/>
        </w:trPr>
        <w:tc>
          <w:tcPr>
            <w:tcW w:w="5400" w:type="dxa"/>
            <w:gridSpan w:val="2"/>
          </w:tcPr>
          <w:p w14:paraId="23D92ACA" w14:textId="77777777" w:rsidR="009D0389" w:rsidRPr="0040360D" w:rsidRDefault="009D0389" w:rsidP="002233B6">
            <w:pPr>
              <w:spacing w:line="260" w:lineRule="atLeast"/>
              <w:rPr>
                <w:rFonts w:asciiTheme="minorHAnsi" w:hAnsiTheme="minorHAnsi" w:cstheme="minorHAnsi"/>
              </w:rPr>
            </w:pPr>
            <w:r w:rsidRPr="0001703F">
              <w:rPr>
                <w:rFonts w:asciiTheme="minorHAnsi" w:hAnsiTheme="minorHAnsi" w:cstheme="minorHAnsi"/>
                <w:b/>
                <w:bCs/>
              </w:rPr>
              <w:t>Kontaktperson:</w:t>
            </w:r>
            <w:r>
              <w:rPr>
                <w:rFonts w:asciiTheme="minorHAnsi" w:hAnsiTheme="minorHAnsi" w:cstheme="minorHAnsi"/>
              </w:rPr>
              <w:t xml:space="preserve"> </w:t>
            </w:r>
            <w:r>
              <w:rPr>
                <w:rFonts w:asciiTheme="minorHAnsi" w:hAnsiTheme="minorHAnsi" w:cstheme="minorHAnsi"/>
              </w:rPr>
              <w:br/>
            </w:r>
            <w:r w:rsidRPr="0040360D">
              <w:rPr>
                <w:rFonts w:asciiTheme="minorHAnsi" w:hAnsiTheme="minorHAnsi" w:cstheme="minorHAnsi"/>
              </w:rPr>
              <w:t>[indtast]</w:t>
            </w:r>
          </w:p>
        </w:tc>
        <w:tc>
          <w:tcPr>
            <w:tcW w:w="3774" w:type="dxa"/>
            <w:gridSpan w:val="2"/>
            <w:shd w:val="clear" w:color="auto" w:fill="FFFFFF" w:themeFill="background1"/>
          </w:tcPr>
          <w:p w14:paraId="5D4B4C51"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Mobil: [indtast]</w:t>
            </w:r>
          </w:p>
        </w:tc>
      </w:tr>
      <w:tr w:rsidR="009D0389" w:rsidRPr="00665BE7" w14:paraId="0151E54A" w14:textId="77777777" w:rsidTr="002233B6">
        <w:tblPrEx>
          <w:tblBorders>
            <w:insideH w:val="single" w:sz="4" w:space="0" w:color="auto"/>
            <w:insideV w:val="single" w:sz="4" w:space="0" w:color="auto"/>
          </w:tblBorders>
          <w:shd w:val="clear" w:color="auto" w:fill="auto"/>
        </w:tblPrEx>
        <w:trPr>
          <w:trHeight w:val="340"/>
        </w:trPr>
        <w:tc>
          <w:tcPr>
            <w:tcW w:w="5400" w:type="dxa"/>
            <w:gridSpan w:val="2"/>
          </w:tcPr>
          <w:p w14:paraId="34949022"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Mail: [indtast]</w:t>
            </w:r>
          </w:p>
        </w:tc>
        <w:tc>
          <w:tcPr>
            <w:tcW w:w="3774" w:type="dxa"/>
            <w:gridSpan w:val="2"/>
          </w:tcPr>
          <w:p w14:paraId="426A4124" w14:textId="77777777" w:rsidR="009D0389" w:rsidRPr="0040360D" w:rsidRDefault="009D0389" w:rsidP="002233B6">
            <w:pPr>
              <w:spacing w:line="260" w:lineRule="atLeast"/>
              <w:rPr>
                <w:rFonts w:asciiTheme="minorHAnsi" w:hAnsiTheme="minorHAnsi" w:cstheme="minorHAnsi"/>
              </w:rPr>
            </w:pPr>
            <w:r w:rsidRPr="0040360D">
              <w:rPr>
                <w:rFonts w:asciiTheme="minorHAnsi" w:hAnsiTheme="minorHAnsi" w:cstheme="minorHAnsi"/>
              </w:rPr>
              <w:t>Telefon: [indtast]</w:t>
            </w:r>
          </w:p>
        </w:tc>
      </w:tr>
    </w:tbl>
    <w:p w14:paraId="35BCED8E" w14:textId="77777777" w:rsidR="009D0389" w:rsidRDefault="009D0389" w:rsidP="009D0389">
      <w:pPr>
        <w:spacing w:line="260" w:lineRule="atLeast"/>
        <w:rPr>
          <w:rFonts w:ascii="Cambria" w:hAnsi="Cambria" w:cs="Arial"/>
        </w:rPr>
      </w:pPr>
    </w:p>
    <w:p w14:paraId="2BF23E19" w14:textId="77777777" w:rsidR="009D0389" w:rsidRDefault="009D0389" w:rsidP="009D0389">
      <w:pPr>
        <w:spacing w:line="260" w:lineRule="atLeast"/>
        <w:rPr>
          <w:rFonts w:ascii="Cambria" w:hAnsi="Cambria" w:cs="Arial"/>
          <w:b/>
          <w:bCs/>
        </w:rPr>
      </w:pPr>
      <w:r w:rsidRPr="00716881">
        <w:rPr>
          <w:rFonts w:ascii="Cambria" w:hAnsi="Cambria" w:cs="Arial"/>
          <w:b/>
          <w:bCs/>
        </w:rPr>
        <w:t xml:space="preserve">*Indhentes automatisk fra Virk.dk ved indtastning af CVR-nr. </w:t>
      </w:r>
    </w:p>
    <w:p w14:paraId="074512F0" w14:textId="77777777" w:rsidR="009D0389" w:rsidRPr="00716881" w:rsidRDefault="009D0389" w:rsidP="009D0389">
      <w:pPr>
        <w:spacing w:line="260" w:lineRule="atLeast"/>
        <w:rPr>
          <w:rFonts w:ascii="Cambria" w:hAnsi="Cambria" w:cs="Arial"/>
          <w:b/>
          <w:bCs/>
        </w:rPr>
      </w:pPr>
      <w:r w:rsidRPr="00716881">
        <w:rPr>
          <w:rFonts w:ascii="Cambria" w:hAnsi="Cambria" w:cs="Arial"/>
          <w:b/>
          <w:bCs/>
        </w:rPr>
        <w:t>*</w:t>
      </w:r>
      <w:r>
        <w:rPr>
          <w:rFonts w:ascii="Cambria" w:hAnsi="Cambria" w:cs="Arial"/>
          <w:b/>
          <w:bCs/>
        </w:rPr>
        <w:t>*Årsværk for seneste måned i</w:t>
      </w:r>
      <w:r w:rsidRPr="00716881">
        <w:rPr>
          <w:rFonts w:ascii="Cambria" w:hAnsi="Cambria" w:cs="Arial"/>
          <w:b/>
          <w:bCs/>
        </w:rPr>
        <w:t>ndhentes automatisk fra Virk.dk ved indtastning af</w:t>
      </w:r>
      <w:r>
        <w:rPr>
          <w:rFonts w:ascii="Cambria" w:hAnsi="Cambria" w:cs="Arial"/>
          <w:b/>
          <w:bCs/>
        </w:rPr>
        <w:t xml:space="preserve"> dit</w:t>
      </w:r>
      <w:r w:rsidRPr="00716881">
        <w:rPr>
          <w:rFonts w:ascii="Cambria" w:hAnsi="Cambria" w:cs="Arial"/>
          <w:b/>
          <w:bCs/>
        </w:rPr>
        <w:t xml:space="preserve"> CVR-nr. </w:t>
      </w:r>
      <w:r>
        <w:rPr>
          <w:rFonts w:ascii="Cambria" w:hAnsi="Cambria" w:cs="Arial"/>
          <w:b/>
          <w:bCs/>
        </w:rPr>
        <w:t>Du skal selv verificere at dette er i overensstemmelse med det aktuelle gennemsnit for seneste afsluttede regnskabsperiode</w:t>
      </w:r>
    </w:p>
    <w:p w14:paraId="79174386" w14:textId="77777777" w:rsidR="009D0389" w:rsidRDefault="009D0389" w:rsidP="00AB380B">
      <w:pPr>
        <w:spacing w:line="260" w:lineRule="atLeast"/>
        <w:rPr>
          <w:rFonts w:ascii="Cambria" w:hAnsi="Cambria" w:cs="Arial"/>
        </w:rPr>
      </w:pPr>
    </w:p>
    <w:p w14:paraId="57C23AC0" w14:textId="39F6C412" w:rsidR="00006B44" w:rsidRPr="0040360D" w:rsidRDefault="003376CB" w:rsidP="00AB380B">
      <w:pPr>
        <w:spacing w:line="260" w:lineRule="atLeast"/>
        <w:rPr>
          <w:rFonts w:asciiTheme="minorHAnsi" w:hAnsiTheme="minorHAnsi" w:cstheme="minorHAnsi"/>
          <w:i/>
          <w:iCs/>
          <w:color w:val="000000" w:themeColor="text1"/>
          <w:sz w:val="18"/>
          <w:szCs w:val="18"/>
        </w:rPr>
      </w:pPr>
      <w:r w:rsidRPr="001A47FE">
        <w:rPr>
          <w:rFonts w:ascii="Cambria" w:hAnsi="Cambria" w:cs="Arial"/>
          <w:i/>
          <w:iCs/>
          <w:color w:val="000000" w:themeColor="text1"/>
          <w:sz w:val="18"/>
          <w:szCs w:val="18"/>
        </w:rPr>
        <w:t>O</w:t>
      </w:r>
      <w:r w:rsidRPr="001A47FE">
        <w:rPr>
          <w:rFonts w:asciiTheme="minorHAnsi" w:hAnsiTheme="minorHAnsi" w:cstheme="minorHAnsi"/>
          <w:i/>
          <w:iCs/>
          <w:color w:val="000000" w:themeColor="text1"/>
          <w:sz w:val="18"/>
          <w:szCs w:val="18"/>
        </w:rPr>
        <w:t>bs 1)</w:t>
      </w:r>
      <w:r w:rsidR="00006B44" w:rsidRPr="001A47FE">
        <w:rPr>
          <w:rFonts w:asciiTheme="minorHAnsi" w:hAnsiTheme="minorHAnsi" w:cstheme="minorHAnsi"/>
          <w:i/>
          <w:iCs/>
          <w:color w:val="000000" w:themeColor="text1"/>
          <w:sz w:val="18"/>
          <w:szCs w:val="18"/>
        </w:rPr>
        <w:t xml:space="preserve"> </w:t>
      </w:r>
      <w:r w:rsidR="001A47FE" w:rsidRPr="001A47FE">
        <w:rPr>
          <w:rFonts w:asciiTheme="minorHAnsi" w:hAnsiTheme="minorHAnsi" w:cstheme="minorHAnsi"/>
          <w:i/>
          <w:iCs/>
          <w:color w:val="000000" w:themeColor="text1"/>
          <w:sz w:val="18"/>
          <w:szCs w:val="18"/>
        </w:rPr>
        <w:t>Når du senere skal indtaste ansøgningen online, skal du bruge virksomheds MIT ID</w:t>
      </w:r>
      <w:r w:rsidR="00961D9F">
        <w:rPr>
          <w:rFonts w:asciiTheme="minorHAnsi" w:hAnsiTheme="minorHAnsi" w:cstheme="minorHAnsi"/>
          <w:i/>
          <w:iCs/>
          <w:color w:val="000000" w:themeColor="text1"/>
          <w:sz w:val="18"/>
          <w:szCs w:val="18"/>
        </w:rPr>
        <w:t xml:space="preserve">, er du medarbejder (kontaktperson) der opretter, kan den med tegningsberettiget </w:t>
      </w:r>
      <w:proofErr w:type="spellStart"/>
      <w:r w:rsidR="00961D9F">
        <w:rPr>
          <w:rFonts w:asciiTheme="minorHAnsi" w:hAnsiTheme="minorHAnsi" w:cstheme="minorHAnsi"/>
          <w:i/>
          <w:iCs/>
          <w:color w:val="000000" w:themeColor="text1"/>
          <w:sz w:val="18"/>
          <w:szCs w:val="18"/>
        </w:rPr>
        <w:t>MitID</w:t>
      </w:r>
      <w:proofErr w:type="spellEnd"/>
      <w:r w:rsidR="00961D9F">
        <w:rPr>
          <w:rFonts w:asciiTheme="minorHAnsi" w:hAnsiTheme="minorHAnsi" w:cstheme="minorHAnsi"/>
          <w:i/>
          <w:iCs/>
          <w:color w:val="000000" w:themeColor="text1"/>
          <w:sz w:val="18"/>
          <w:szCs w:val="18"/>
        </w:rPr>
        <w:t xml:space="preserve"> oprette et medarbejder ID til dig.</w:t>
      </w:r>
      <w:r w:rsidR="001A47FE" w:rsidRPr="001A47FE">
        <w:rPr>
          <w:rFonts w:asciiTheme="minorHAnsi" w:hAnsiTheme="minorHAnsi" w:cstheme="minorHAnsi"/>
          <w:i/>
          <w:iCs/>
          <w:color w:val="000000" w:themeColor="text1"/>
          <w:sz w:val="18"/>
          <w:szCs w:val="18"/>
        </w:rPr>
        <w:t xml:space="preserve"> </w:t>
      </w:r>
    </w:p>
    <w:p w14:paraId="39EF3105" w14:textId="77777777" w:rsidR="00006B44" w:rsidRPr="0040360D" w:rsidRDefault="00006B44" w:rsidP="00AB380B">
      <w:pPr>
        <w:spacing w:line="260" w:lineRule="atLeast"/>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8E6DDA" w:rsidRPr="00BC07BB" w14:paraId="4FDC7FEE" w14:textId="77777777" w:rsidTr="4E467812">
        <w:tc>
          <w:tcPr>
            <w:tcW w:w="9174" w:type="dxa"/>
            <w:gridSpan w:val="2"/>
            <w:tcBorders>
              <w:top w:val="single" w:sz="4" w:space="0" w:color="auto"/>
              <w:left w:val="single" w:sz="4" w:space="0" w:color="auto"/>
              <w:right w:val="single" w:sz="4" w:space="0" w:color="auto"/>
            </w:tcBorders>
            <w:shd w:val="clear" w:color="auto" w:fill="0070C0"/>
            <w:vAlign w:val="bottom"/>
          </w:tcPr>
          <w:p w14:paraId="5DDBAF2F" w14:textId="43F8C928" w:rsidR="008E6DDA" w:rsidRPr="008E6DDA" w:rsidRDefault="008E6DDA">
            <w:pPr>
              <w:spacing w:before="60" w:after="60" w:line="260" w:lineRule="atLeast"/>
              <w:rPr>
                <w:rFonts w:asciiTheme="minorHAnsi" w:hAnsiTheme="minorHAnsi" w:cstheme="minorHAnsi"/>
                <w:b/>
                <w:color w:val="FFFFFF"/>
                <w:sz w:val="24"/>
                <w:szCs w:val="28"/>
              </w:rPr>
            </w:pPr>
            <w:r w:rsidRPr="008E6DDA">
              <w:rPr>
                <w:rFonts w:asciiTheme="minorHAnsi" w:hAnsiTheme="minorHAnsi" w:cstheme="minorHAnsi"/>
                <w:b/>
                <w:color w:val="FFFFFF"/>
                <w:sz w:val="24"/>
                <w:szCs w:val="28"/>
              </w:rPr>
              <w:t>B Nøgletal</w:t>
            </w:r>
          </w:p>
        </w:tc>
      </w:tr>
      <w:tr w:rsidR="008E6DDA" w:rsidRPr="00BC07BB" w14:paraId="51EDE8DE" w14:textId="77777777" w:rsidTr="4E467812">
        <w:tblPrEx>
          <w:tblBorders>
            <w:insideH w:val="single" w:sz="4" w:space="0" w:color="auto"/>
            <w:insideV w:val="single" w:sz="4" w:space="0" w:color="auto"/>
          </w:tblBorders>
          <w:shd w:val="clear" w:color="auto" w:fill="auto"/>
        </w:tblPrEx>
        <w:trPr>
          <w:trHeight w:val="355"/>
        </w:trPr>
        <w:tc>
          <w:tcPr>
            <w:tcW w:w="2895" w:type="dxa"/>
            <w:vAlign w:val="center"/>
          </w:tcPr>
          <w:p w14:paraId="5924AFD7" w14:textId="07682863" w:rsidR="008E6DDA" w:rsidRPr="00BC07BB" w:rsidRDefault="008E6DDA">
            <w:pPr>
              <w:spacing w:line="260" w:lineRule="atLeast"/>
              <w:rPr>
                <w:rFonts w:ascii="Cambria" w:hAnsi="Cambria" w:cs="Arial"/>
              </w:rPr>
            </w:pPr>
            <w:r w:rsidRPr="00BC07BB">
              <w:rPr>
                <w:rFonts w:ascii="Cambria" w:hAnsi="Cambria" w:cs="Arial"/>
              </w:rPr>
              <w:t>Omsætning</w:t>
            </w:r>
            <w:r w:rsidR="00DA7EBB">
              <w:rPr>
                <w:rFonts w:ascii="Cambria" w:hAnsi="Cambria" w:cs="Arial"/>
              </w:rPr>
              <w:t xml:space="preserve"> senest regnskabsår</w:t>
            </w:r>
            <w:r w:rsidRPr="00BC07BB">
              <w:rPr>
                <w:rFonts w:ascii="Cambria" w:hAnsi="Cambria" w:cs="Arial"/>
              </w:rPr>
              <w:t xml:space="preserve"> (t</w:t>
            </w:r>
            <w:r w:rsidR="006736FE">
              <w:rPr>
                <w:rFonts w:ascii="Cambria" w:hAnsi="Cambria" w:cs="Arial"/>
              </w:rPr>
              <w:t>.</w:t>
            </w:r>
            <w:r w:rsidRPr="00BC07BB">
              <w:rPr>
                <w:rFonts w:ascii="Cambria" w:hAnsi="Cambria" w:cs="Arial"/>
              </w:rPr>
              <w:t>kr.)</w:t>
            </w:r>
          </w:p>
        </w:tc>
        <w:tc>
          <w:tcPr>
            <w:tcW w:w="6279" w:type="dxa"/>
            <w:shd w:val="clear" w:color="auto" w:fill="FFFFFF" w:themeFill="background1"/>
            <w:vAlign w:val="center"/>
          </w:tcPr>
          <w:p w14:paraId="6F7AB7E6" w14:textId="77777777" w:rsidR="008E6DDA" w:rsidRPr="00BC07BB" w:rsidRDefault="008E6DDA">
            <w:pPr>
              <w:spacing w:line="260" w:lineRule="atLeast"/>
              <w:jc w:val="center"/>
              <w:rPr>
                <w:rFonts w:ascii="Cambria" w:hAnsi="Cambria" w:cs="Arial"/>
              </w:rPr>
            </w:pPr>
          </w:p>
        </w:tc>
      </w:tr>
      <w:tr w:rsidR="00DA7EBB" w:rsidRPr="00BC07BB" w14:paraId="6E556CBE" w14:textId="77777777" w:rsidTr="4E467812">
        <w:tblPrEx>
          <w:tblBorders>
            <w:insideH w:val="single" w:sz="4" w:space="0" w:color="auto"/>
            <w:insideV w:val="single" w:sz="4" w:space="0" w:color="auto"/>
          </w:tblBorders>
          <w:shd w:val="clear" w:color="auto" w:fill="auto"/>
        </w:tblPrEx>
        <w:trPr>
          <w:trHeight w:val="355"/>
        </w:trPr>
        <w:tc>
          <w:tcPr>
            <w:tcW w:w="2895" w:type="dxa"/>
            <w:vAlign w:val="center"/>
          </w:tcPr>
          <w:p w14:paraId="4BCE22DF" w14:textId="4FDA1E77" w:rsidR="00DA7EBB" w:rsidRPr="00BC07BB" w:rsidRDefault="00DA7EBB">
            <w:pPr>
              <w:spacing w:line="260" w:lineRule="atLeast"/>
              <w:rPr>
                <w:rFonts w:ascii="Cambria" w:hAnsi="Cambria" w:cs="Arial"/>
              </w:rPr>
            </w:pPr>
            <w:r>
              <w:rPr>
                <w:rFonts w:ascii="Cambria" w:hAnsi="Cambria" w:cs="Arial"/>
              </w:rPr>
              <w:t>E</w:t>
            </w:r>
            <w:r w:rsidR="006736FE">
              <w:rPr>
                <w:rFonts w:ascii="Cambria" w:hAnsi="Cambria" w:cs="Arial"/>
              </w:rPr>
              <w:t>ksport i %</w:t>
            </w:r>
          </w:p>
        </w:tc>
        <w:tc>
          <w:tcPr>
            <w:tcW w:w="6279" w:type="dxa"/>
            <w:shd w:val="clear" w:color="auto" w:fill="FFFFFF" w:themeFill="background1"/>
            <w:vAlign w:val="center"/>
          </w:tcPr>
          <w:p w14:paraId="3E1CB4EB" w14:textId="77777777" w:rsidR="00DA7EBB" w:rsidRPr="00BC07BB" w:rsidRDefault="00DA7EBB">
            <w:pPr>
              <w:spacing w:line="260" w:lineRule="atLeast"/>
              <w:jc w:val="center"/>
              <w:rPr>
                <w:rFonts w:ascii="Cambria" w:hAnsi="Cambria" w:cs="Arial"/>
              </w:rPr>
            </w:pPr>
          </w:p>
        </w:tc>
      </w:tr>
      <w:tr w:rsidR="008E6DDA" w:rsidRPr="00BC07BB" w14:paraId="09CA8BB6" w14:textId="77777777" w:rsidTr="4E467812">
        <w:tblPrEx>
          <w:tblBorders>
            <w:insideH w:val="single" w:sz="4" w:space="0" w:color="auto"/>
            <w:insideV w:val="single" w:sz="4" w:space="0" w:color="auto"/>
          </w:tblBorders>
          <w:shd w:val="clear" w:color="auto" w:fill="auto"/>
        </w:tblPrEx>
        <w:trPr>
          <w:trHeight w:val="355"/>
        </w:trPr>
        <w:tc>
          <w:tcPr>
            <w:tcW w:w="2895" w:type="dxa"/>
            <w:vAlign w:val="center"/>
          </w:tcPr>
          <w:p w14:paraId="41E0D094" w14:textId="62C4AB02" w:rsidR="008E6DDA" w:rsidRPr="00BC07BB" w:rsidRDefault="008E6DDA">
            <w:pPr>
              <w:spacing w:line="260" w:lineRule="atLeast"/>
              <w:rPr>
                <w:rFonts w:ascii="Cambria" w:hAnsi="Cambria" w:cs="Arial"/>
              </w:rPr>
            </w:pPr>
            <w:r w:rsidRPr="00BC07BB">
              <w:rPr>
                <w:rFonts w:ascii="Cambria" w:hAnsi="Cambria" w:cs="Arial"/>
              </w:rPr>
              <w:t>Resultat før skat (t</w:t>
            </w:r>
            <w:r w:rsidR="006736FE">
              <w:rPr>
                <w:rFonts w:ascii="Cambria" w:hAnsi="Cambria" w:cs="Arial"/>
              </w:rPr>
              <w:t>.</w:t>
            </w:r>
            <w:r w:rsidRPr="00BC07BB">
              <w:rPr>
                <w:rFonts w:ascii="Cambria" w:hAnsi="Cambria" w:cs="Arial"/>
              </w:rPr>
              <w:t>kr.)</w:t>
            </w:r>
          </w:p>
        </w:tc>
        <w:tc>
          <w:tcPr>
            <w:tcW w:w="6279" w:type="dxa"/>
            <w:shd w:val="clear" w:color="auto" w:fill="FFFFFF" w:themeFill="background1"/>
            <w:vAlign w:val="center"/>
          </w:tcPr>
          <w:p w14:paraId="68AE8253" w14:textId="77777777" w:rsidR="008E6DDA" w:rsidRPr="00BC07BB" w:rsidRDefault="008E6DDA">
            <w:pPr>
              <w:spacing w:line="260" w:lineRule="atLeast"/>
              <w:jc w:val="center"/>
              <w:rPr>
                <w:rFonts w:ascii="Cambria" w:hAnsi="Cambria" w:cs="Arial"/>
              </w:rPr>
            </w:pPr>
          </w:p>
        </w:tc>
      </w:tr>
      <w:tr w:rsidR="006736FE" w:rsidRPr="00BC07BB" w14:paraId="1FAF1E2D" w14:textId="77777777" w:rsidTr="4E467812">
        <w:tblPrEx>
          <w:tblBorders>
            <w:insideH w:val="single" w:sz="4" w:space="0" w:color="auto"/>
            <w:insideV w:val="single" w:sz="4" w:space="0" w:color="auto"/>
          </w:tblBorders>
          <w:shd w:val="clear" w:color="auto" w:fill="auto"/>
        </w:tblPrEx>
        <w:trPr>
          <w:trHeight w:val="355"/>
        </w:trPr>
        <w:tc>
          <w:tcPr>
            <w:tcW w:w="2895" w:type="dxa"/>
            <w:vAlign w:val="center"/>
          </w:tcPr>
          <w:p w14:paraId="46DA7FE3" w14:textId="2DE15381" w:rsidR="006736FE" w:rsidRPr="00BC07BB" w:rsidRDefault="006736FE">
            <w:pPr>
              <w:spacing w:line="260" w:lineRule="atLeast"/>
              <w:rPr>
                <w:rFonts w:ascii="Cambria" w:hAnsi="Cambria" w:cs="Arial"/>
              </w:rPr>
            </w:pPr>
            <w:r>
              <w:rPr>
                <w:rFonts w:ascii="Cambria" w:hAnsi="Cambria" w:cs="Arial"/>
              </w:rPr>
              <w:t>Statusbalance (t.kr.)</w:t>
            </w:r>
          </w:p>
        </w:tc>
        <w:tc>
          <w:tcPr>
            <w:tcW w:w="6279" w:type="dxa"/>
            <w:shd w:val="clear" w:color="auto" w:fill="FFFFFF" w:themeFill="background1"/>
            <w:vAlign w:val="center"/>
          </w:tcPr>
          <w:p w14:paraId="4768EF3F" w14:textId="77777777" w:rsidR="006736FE" w:rsidRPr="00BC07BB" w:rsidRDefault="006736FE">
            <w:pPr>
              <w:spacing w:line="260" w:lineRule="atLeast"/>
              <w:jc w:val="center"/>
              <w:rPr>
                <w:rFonts w:ascii="Cambria" w:hAnsi="Cambria" w:cs="Arial"/>
              </w:rPr>
            </w:pPr>
          </w:p>
        </w:tc>
      </w:tr>
      <w:tr w:rsidR="008E6DDA" w:rsidRPr="00BC07BB" w14:paraId="2C279BF6" w14:textId="77777777" w:rsidTr="4E467812">
        <w:tblPrEx>
          <w:tblBorders>
            <w:insideH w:val="single" w:sz="4" w:space="0" w:color="auto"/>
            <w:insideV w:val="single" w:sz="4" w:space="0" w:color="auto"/>
          </w:tblBorders>
          <w:shd w:val="clear" w:color="auto" w:fill="auto"/>
        </w:tblPrEx>
        <w:trPr>
          <w:trHeight w:val="355"/>
        </w:trPr>
        <w:tc>
          <w:tcPr>
            <w:tcW w:w="2895" w:type="dxa"/>
            <w:vAlign w:val="center"/>
          </w:tcPr>
          <w:p w14:paraId="133BEA13" w14:textId="384D454B" w:rsidR="008E6DDA" w:rsidRPr="00BC07BB" w:rsidRDefault="008E6DDA">
            <w:pPr>
              <w:spacing w:line="260" w:lineRule="atLeast"/>
              <w:rPr>
                <w:rFonts w:ascii="Cambria" w:hAnsi="Cambria" w:cs="Arial"/>
              </w:rPr>
            </w:pPr>
            <w:r w:rsidRPr="00BC07BB">
              <w:rPr>
                <w:rFonts w:ascii="Cambria" w:hAnsi="Cambria" w:cs="Arial"/>
              </w:rPr>
              <w:t>Egenkapital (t</w:t>
            </w:r>
            <w:r w:rsidR="006736FE">
              <w:rPr>
                <w:rFonts w:ascii="Cambria" w:hAnsi="Cambria" w:cs="Arial"/>
              </w:rPr>
              <w:t>.</w:t>
            </w:r>
            <w:r w:rsidRPr="00BC07BB">
              <w:rPr>
                <w:rFonts w:ascii="Cambria" w:hAnsi="Cambria" w:cs="Arial"/>
              </w:rPr>
              <w:t>kr.)</w:t>
            </w:r>
          </w:p>
        </w:tc>
        <w:tc>
          <w:tcPr>
            <w:tcW w:w="6279" w:type="dxa"/>
            <w:shd w:val="clear" w:color="auto" w:fill="FFFFFF" w:themeFill="background1"/>
            <w:vAlign w:val="center"/>
          </w:tcPr>
          <w:p w14:paraId="7C8F9A83" w14:textId="77777777" w:rsidR="008E6DDA" w:rsidRPr="00BC07BB" w:rsidRDefault="008E6DDA">
            <w:pPr>
              <w:spacing w:line="260" w:lineRule="atLeast"/>
              <w:jc w:val="center"/>
              <w:rPr>
                <w:rFonts w:ascii="Cambria" w:hAnsi="Cambria" w:cs="Arial"/>
              </w:rPr>
            </w:pPr>
          </w:p>
        </w:tc>
      </w:tr>
      <w:tr w:rsidR="006736FE" w:rsidRPr="00BC07BB" w14:paraId="36334A3C" w14:textId="77777777" w:rsidTr="4E467812">
        <w:tblPrEx>
          <w:tblBorders>
            <w:insideH w:val="single" w:sz="4" w:space="0" w:color="auto"/>
            <w:insideV w:val="single" w:sz="4" w:space="0" w:color="auto"/>
          </w:tblBorders>
          <w:shd w:val="clear" w:color="auto" w:fill="auto"/>
        </w:tblPrEx>
        <w:trPr>
          <w:trHeight w:val="355"/>
        </w:trPr>
        <w:tc>
          <w:tcPr>
            <w:tcW w:w="2895" w:type="dxa"/>
            <w:vAlign w:val="center"/>
          </w:tcPr>
          <w:p w14:paraId="48AFC79E" w14:textId="25A909DD" w:rsidR="006736FE" w:rsidRPr="00BC07BB" w:rsidRDefault="006736FE">
            <w:pPr>
              <w:spacing w:line="260" w:lineRule="atLeast"/>
              <w:rPr>
                <w:rFonts w:ascii="Cambria" w:hAnsi="Cambria" w:cs="Arial"/>
              </w:rPr>
            </w:pPr>
            <w:r>
              <w:rPr>
                <w:rFonts w:ascii="Cambria" w:hAnsi="Cambria" w:cs="Arial"/>
              </w:rPr>
              <w:t>Antal årsværk på ansøgningstidspunktet</w:t>
            </w:r>
          </w:p>
        </w:tc>
        <w:tc>
          <w:tcPr>
            <w:tcW w:w="6279" w:type="dxa"/>
            <w:shd w:val="clear" w:color="auto" w:fill="D0CECE" w:themeFill="background2" w:themeFillShade="E6"/>
            <w:vAlign w:val="center"/>
          </w:tcPr>
          <w:p w14:paraId="1A89DEC1" w14:textId="427F4937" w:rsidR="006736FE" w:rsidRPr="00BC07BB" w:rsidRDefault="006736FE">
            <w:pPr>
              <w:spacing w:line="260" w:lineRule="atLeast"/>
              <w:jc w:val="center"/>
              <w:rPr>
                <w:rFonts w:ascii="Cambria" w:hAnsi="Cambria" w:cs="Arial"/>
              </w:rPr>
            </w:pPr>
            <w:r>
              <w:rPr>
                <w:rFonts w:ascii="Cambria" w:hAnsi="Cambria" w:cs="Arial"/>
              </w:rPr>
              <w:t>Hentes fra virk</w:t>
            </w:r>
            <w:r w:rsidR="00187B5C">
              <w:rPr>
                <w:rFonts w:ascii="Cambria" w:hAnsi="Cambria" w:cs="Arial"/>
              </w:rPr>
              <w:t>.dk</w:t>
            </w:r>
          </w:p>
        </w:tc>
      </w:tr>
    </w:tbl>
    <w:p w14:paraId="078647A1" w14:textId="3B62EC16" w:rsidR="00022B1B" w:rsidRDefault="00022B1B" w:rsidP="006F2F32">
      <w:pPr>
        <w:spacing w:line="260" w:lineRule="atLeast"/>
        <w:rPr>
          <w:rFonts w:asciiTheme="minorHAnsi" w:hAnsiTheme="minorHAnsi" w:cstheme="minorHAnsi"/>
        </w:rPr>
      </w:pPr>
    </w:p>
    <w:p w14:paraId="5D07CD13" w14:textId="74E1C826" w:rsidR="00D377E8" w:rsidRPr="0040360D" w:rsidRDefault="00D377E8"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E65453" w:rsidRPr="00665BE7" w14:paraId="6632FECE" w14:textId="77777777" w:rsidTr="0040360D">
        <w:tc>
          <w:tcPr>
            <w:tcW w:w="9174" w:type="dxa"/>
            <w:shd w:val="clear" w:color="auto" w:fill="0070C0"/>
          </w:tcPr>
          <w:p w14:paraId="4ADEF392" w14:textId="05A16952" w:rsidR="00E65453" w:rsidRPr="0040360D" w:rsidRDefault="00AA6EEC" w:rsidP="00E65453">
            <w:pPr>
              <w:spacing w:before="60" w:after="60" w:line="260" w:lineRule="atLeast"/>
              <w:rPr>
                <w:rFonts w:asciiTheme="minorHAnsi" w:hAnsiTheme="minorHAnsi" w:cstheme="minorHAnsi"/>
              </w:rPr>
            </w:pPr>
            <w:r>
              <w:rPr>
                <w:rFonts w:asciiTheme="minorHAnsi" w:hAnsiTheme="minorHAnsi" w:cstheme="minorHAnsi"/>
                <w:b/>
                <w:color w:val="FFFFFF"/>
                <w:sz w:val="24"/>
                <w:szCs w:val="28"/>
              </w:rPr>
              <w:t>C</w:t>
            </w:r>
            <w:r w:rsidR="00E65453" w:rsidRPr="0040360D">
              <w:rPr>
                <w:rFonts w:asciiTheme="minorHAnsi" w:hAnsiTheme="minorHAnsi" w:cstheme="minorHAnsi"/>
                <w:b/>
                <w:color w:val="FFFFFF"/>
                <w:sz w:val="24"/>
                <w:szCs w:val="28"/>
              </w:rPr>
              <w:t xml:space="preserve"> </w:t>
            </w:r>
            <w:r w:rsidR="008E6DDA">
              <w:rPr>
                <w:rFonts w:asciiTheme="minorHAnsi" w:hAnsiTheme="minorHAnsi" w:cstheme="minorHAnsi"/>
                <w:b/>
                <w:color w:val="FFFFFF"/>
                <w:sz w:val="24"/>
                <w:szCs w:val="28"/>
              </w:rPr>
              <w:t xml:space="preserve">De </w:t>
            </w:r>
            <w:proofErr w:type="spellStart"/>
            <w:r w:rsidR="008E6DDA">
              <w:rPr>
                <w:rFonts w:asciiTheme="minorHAnsi" w:hAnsiTheme="minorHAnsi" w:cstheme="minorHAnsi"/>
                <w:b/>
                <w:color w:val="FFFFFF"/>
                <w:sz w:val="24"/>
                <w:szCs w:val="28"/>
              </w:rPr>
              <w:t>minimis</w:t>
            </w:r>
            <w:proofErr w:type="spellEnd"/>
            <w:r w:rsidR="008E6DDA">
              <w:rPr>
                <w:rFonts w:asciiTheme="minorHAnsi" w:hAnsiTheme="minorHAnsi" w:cstheme="minorHAnsi"/>
                <w:b/>
                <w:color w:val="FFFFFF"/>
                <w:sz w:val="24"/>
                <w:szCs w:val="28"/>
              </w:rPr>
              <w:t>-støtte</w:t>
            </w:r>
          </w:p>
        </w:tc>
      </w:tr>
      <w:tr w:rsidR="00C1492C" w:rsidRPr="00665BE7" w14:paraId="43A85844" w14:textId="77777777" w:rsidTr="00C1492C">
        <w:tc>
          <w:tcPr>
            <w:tcW w:w="9174" w:type="dxa"/>
          </w:tcPr>
          <w:p w14:paraId="628F36BB" w14:textId="719628A5" w:rsidR="00187B5C" w:rsidRDefault="00187B5C" w:rsidP="008E6DDA">
            <w:pPr>
              <w:spacing w:line="260" w:lineRule="atLeast"/>
              <w:rPr>
                <w:rFonts w:ascii="Cambria" w:hAnsi="Cambria" w:cs="Arial"/>
                <w:i/>
                <w:iCs/>
              </w:rPr>
            </w:pPr>
            <w:r w:rsidRPr="00187B5C">
              <w:rPr>
                <w:rFonts w:ascii="Cambria" w:hAnsi="Cambria" w:cs="Arial"/>
                <w:b/>
                <w:bCs/>
                <w:i/>
                <w:iCs/>
              </w:rPr>
              <w:t xml:space="preserve">Har virksomheden tidligere modtaget offentlig støtte til virksomhedsudvikling under de </w:t>
            </w:r>
            <w:proofErr w:type="spellStart"/>
            <w:r w:rsidRPr="00187B5C">
              <w:rPr>
                <w:rFonts w:ascii="Cambria" w:hAnsi="Cambria" w:cs="Arial"/>
                <w:b/>
                <w:bCs/>
                <w:i/>
                <w:iCs/>
              </w:rPr>
              <w:t>minimis</w:t>
            </w:r>
            <w:proofErr w:type="spellEnd"/>
            <w:r w:rsidRPr="00187B5C">
              <w:rPr>
                <w:rFonts w:ascii="Cambria" w:hAnsi="Cambria" w:cs="Arial"/>
                <w:b/>
                <w:bCs/>
                <w:i/>
                <w:iCs/>
              </w:rPr>
              <w:t xml:space="preserve"> ordningen? (eks.: EU, regionale eller nationale </w:t>
            </w:r>
            <w:proofErr w:type="gramStart"/>
            <w:r w:rsidRPr="00187B5C">
              <w:rPr>
                <w:rFonts w:ascii="Cambria" w:hAnsi="Cambria" w:cs="Arial"/>
                <w:b/>
                <w:bCs/>
                <w:i/>
                <w:iCs/>
              </w:rPr>
              <w:t>ordninger)*</w:t>
            </w:r>
            <w:proofErr w:type="gramEnd"/>
            <w:r w:rsidRPr="00187B5C">
              <w:rPr>
                <w:rFonts w:ascii="Cambria" w:hAnsi="Cambria" w:cs="Arial"/>
                <w:i/>
                <w:iCs/>
              </w:rPr>
              <w:t xml:space="preserve"> Her skal du oplyse hvilken anden støtte eller tilskud du har modtaget de seneste tre år. </w:t>
            </w:r>
            <w:proofErr w:type="gramStart"/>
            <w:r w:rsidRPr="00187B5C">
              <w:rPr>
                <w:rFonts w:ascii="Cambria" w:hAnsi="Cambria" w:cs="Arial"/>
                <w:i/>
                <w:iCs/>
              </w:rPr>
              <w:t>Såfremt</w:t>
            </w:r>
            <w:proofErr w:type="gramEnd"/>
            <w:r w:rsidRPr="00187B5C">
              <w:rPr>
                <w:rFonts w:ascii="Cambria" w:hAnsi="Cambria" w:cs="Arial"/>
                <w:i/>
                <w:iCs/>
              </w:rPr>
              <w:t xml:space="preserve"> du har modtaget støtte eller tilskud bedes du oplyse hvilke </w:t>
            </w:r>
            <w:proofErr w:type="gramStart"/>
            <w:r w:rsidRPr="00187B5C">
              <w:rPr>
                <w:rFonts w:ascii="Cambria" w:hAnsi="Cambria" w:cs="Arial"/>
                <w:i/>
                <w:iCs/>
              </w:rPr>
              <w:t>navn og beløb</w:t>
            </w:r>
            <w:proofErr w:type="gramEnd"/>
            <w:r w:rsidRPr="00187B5C">
              <w:rPr>
                <w:rFonts w:ascii="Cambria" w:hAnsi="Cambria" w:cs="Arial"/>
                <w:i/>
                <w:iCs/>
              </w:rPr>
              <w:t xml:space="preserve"> for hvert program. Statsstøtte under de </w:t>
            </w:r>
            <w:proofErr w:type="spellStart"/>
            <w:r w:rsidRPr="00187B5C">
              <w:rPr>
                <w:rFonts w:ascii="Cambria" w:hAnsi="Cambria" w:cs="Arial"/>
                <w:i/>
                <w:iCs/>
              </w:rPr>
              <w:t>minimis</w:t>
            </w:r>
            <w:proofErr w:type="spellEnd"/>
            <w:r w:rsidRPr="00187B5C">
              <w:rPr>
                <w:rFonts w:ascii="Cambria" w:hAnsi="Cambria" w:cs="Arial"/>
                <w:i/>
                <w:iCs/>
              </w:rPr>
              <w:t>-reglerne betyder, at en virksomhed kan modtage støtte på op til 300.000 EUR indenfor de seneste tre år.</w:t>
            </w:r>
            <w:r w:rsidRPr="00187B5C">
              <w:rPr>
                <w:rFonts w:ascii="Cambria" w:hAnsi="Cambria" w:cs="Arial"/>
                <w:i/>
                <w:iCs/>
              </w:rPr>
              <w:br/>
              <w:t xml:space="preserve">Bemærk at datoen for støtten er bevillingsdatoen og IKKE dato for udbetaling af støtten. Læs mere om de </w:t>
            </w:r>
            <w:proofErr w:type="spellStart"/>
            <w:r w:rsidRPr="00187B5C">
              <w:rPr>
                <w:rFonts w:ascii="Cambria" w:hAnsi="Cambria" w:cs="Arial"/>
                <w:i/>
                <w:iCs/>
              </w:rPr>
              <w:t>minimis</w:t>
            </w:r>
            <w:proofErr w:type="spellEnd"/>
            <w:r w:rsidRPr="00187B5C">
              <w:rPr>
                <w:rFonts w:ascii="Cambria" w:hAnsi="Cambria" w:cs="Arial"/>
                <w:i/>
                <w:iCs/>
              </w:rPr>
              <w:t xml:space="preserve"> støtte i Kommissionens forordning om de </w:t>
            </w:r>
            <w:proofErr w:type="spellStart"/>
            <w:r w:rsidRPr="00187B5C">
              <w:rPr>
                <w:rFonts w:ascii="Cambria" w:hAnsi="Cambria" w:cs="Arial"/>
                <w:i/>
                <w:iCs/>
              </w:rPr>
              <w:t>minimis</w:t>
            </w:r>
            <w:proofErr w:type="spellEnd"/>
            <w:r w:rsidRPr="00187B5C">
              <w:rPr>
                <w:rFonts w:ascii="Cambria" w:hAnsi="Cambria" w:cs="Arial"/>
                <w:i/>
                <w:iCs/>
              </w:rPr>
              <w:t>-støtte.</w:t>
            </w:r>
          </w:p>
          <w:p w14:paraId="32C0504B" w14:textId="77777777" w:rsidR="00187B5C" w:rsidRDefault="00187B5C" w:rsidP="008E6DDA">
            <w:pPr>
              <w:spacing w:line="260" w:lineRule="atLeast"/>
              <w:rPr>
                <w:rFonts w:ascii="Cambria" w:hAnsi="Cambria" w:cs="Arial"/>
                <w:i/>
                <w:iCs/>
              </w:rPr>
            </w:pPr>
          </w:p>
          <w:p w14:paraId="05DEED72" w14:textId="0CF02D68" w:rsidR="008E6DDA" w:rsidRDefault="008E6DDA" w:rsidP="008E6DDA">
            <w:pPr>
              <w:spacing w:line="260" w:lineRule="atLeast"/>
              <w:rPr>
                <w:rFonts w:ascii="Cambria" w:hAnsi="Cambria" w:cs="Arial"/>
                <w:i/>
                <w:iCs/>
              </w:rPr>
            </w:pPr>
            <w:r>
              <w:rPr>
                <w:rFonts w:ascii="Cambria" w:hAnsi="Cambria" w:cs="Arial"/>
                <w:i/>
                <w:iCs/>
              </w:rPr>
              <w:t xml:space="preserve">Har </w:t>
            </w:r>
            <w:r w:rsidR="00187B5C">
              <w:rPr>
                <w:rFonts w:ascii="Cambria" w:hAnsi="Cambria" w:cs="Arial"/>
                <w:i/>
                <w:iCs/>
              </w:rPr>
              <w:t xml:space="preserve">tidligere modtaget De </w:t>
            </w:r>
            <w:proofErr w:type="spellStart"/>
            <w:r w:rsidR="00187B5C">
              <w:rPr>
                <w:rFonts w:ascii="Cambria" w:hAnsi="Cambria" w:cs="Arial"/>
                <w:i/>
                <w:iCs/>
              </w:rPr>
              <w:t>Minimis</w:t>
            </w:r>
            <w:proofErr w:type="spellEnd"/>
            <w:r w:rsidR="00187B5C">
              <w:rPr>
                <w:rFonts w:ascii="Cambria" w:hAnsi="Cambria" w:cs="Arial"/>
                <w:i/>
                <w:iCs/>
              </w:rPr>
              <w:t xml:space="preserve"> støtte</w:t>
            </w:r>
          </w:p>
          <w:p w14:paraId="5447D35A" w14:textId="77777777" w:rsidR="008E6DDA" w:rsidRPr="00BC07BB" w:rsidRDefault="008E6DDA" w:rsidP="008E6DDA">
            <w:pPr>
              <w:spacing w:line="260" w:lineRule="atLeast"/>
              <w:rPr>
                <w:rFonts w:ascii="Cambria" w:hAnsi="Cambria" w:cs="Arial"/>
                <w:i/>
                <w:iCs/>
              </w:rPr>
            </w:pPr>
          </w:p>
          <w:bookmarkStart w:id="1" w:name="Helptext1"/>
          <w:p w14:paraId="62841296" w14:textId="77777777" w:rsidR="008E6DDA" w:rsidRPr="004D12D5" w:rsidRDefault="008E6DDA" w:rsidP="008E6DDA">
            <w:pPr>
              <w:spacing w:line="260" w:lineRule="atLeast"/>
              <w:rPr>
                <w:rFonts w:ascii="Cambria" w:hAnsi="Cambria" w:cs="Arial"/>
                <w:iCs/>
                <w:color w:val="000000" w:themeColor="text1"/>
              </w:rPr>
            </w:pPr>
            <w:r w:rsidRPr="00BC07BB">
              <w:rPr>
                <w:rFonts w:ascii="Cambria" w:hAnsi="Cambria" w:cs="Arial"/>
                <w:iCs/>
              </w:rPr>
              <w:fldChar w:fldCharType="begin">
                <w:ffData>
                  <w:name w:val="Kontrol19"/>
                  <w:enabled/>
                  <w:calcOnExit w:val="0"/>
                  <w:checkBox>
                    <w:sizeAuto/>
                    <w:default w:val="0"/>
                  </w:checkBox>
                </w:ffData>
              </w:fldChar>
            </w:r>
            <w:bookmarkStart w:id="2" w:name="Kontrol19"/>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2"/>
            <w:r w:rsidRPr="00BC07BB">
              <w:rPr>
                <w:rFonts w:ascii="Cambria" w:hAnsi="Cambria" w:cs="Arial"/>
                <w:iCs/>
              </w:rPr>
              <w:t xml:space="preserve">  Nej    </w:t>
            </w:r>
            <w:r w:rsidRPr="00BC07BB">
              <w:rPr>
                <w:rFonts w:ascii="Cambria" w:hAnsi="Cambria" w:cs="Arial"/>
                <w:iCs/>
              </w:rPr>
              <w:fldChar w:fldCharType="begin">
                <w:ffData>
                  <w:name w:val="Kontrol20"/>
                  <w:enabled/>
                  <w:calcOnExit w:val="0"/>
                  <w:checkBox>
                    <w:sizeAuto/>
                    <w:default w:val="0"/>
                  </w:checkBox>
                </w:ffData>
              </w:fldChar>
            </w:r>
            <w:bookmarkStart w:id="3" w:name="Kontrol20"/>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3"/>
            <w:r w:rsidRPr="00BC07BB">
              <w:rPr>
                <w:rFonts w:ascii="Cambria" w:hAnsi="Cambria" w:cs="Arial"/>
                <w:iCs/>
              </w:rPr>
              <w:t xml:space="preserve"> </w:t>
            </w:r>
            <w:r w:rsidRPr="004D12D5">
              <w:rPr>
                <w:rFonts w:ascii="Cambria" w:hAnsi="Cambria" w:cs="Arial"/>
                <w:iCs/>
                <w:color w:val="000000" w:themeColor="text1"/>
              </w:rPr>
              <w:t xml:space="preserve"> </w:t>
            </w:r>
            <w:bookmarkStart w:id="4" w:name="stoette_helptext"/>
            <w:r w:rsidRPr="004D12D5">
              <w:rPr>
                <w:rFonts w:ascii="Cambria" w:hAnsi="Cambria" w:cs="Arial"/>
                <w:iCs/>
                <w:color w:val="000000" w:themeColor="text1"/>
              </w:rPr>
              <w:fldChar w:fldCharType="begin"/>
            </w:r>
            <w:r w:rsidRPr="004D12D5">
              <w:rPr>
                <w:rFonts w:ascii="Cambria" w:hAnsi="Cambria" w:cs="Arial"/>
                <w:iCs/>
                <w:color w:val="000000" w:themeColor="text1"/>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7FC9FE19" w14:textId="77777777" w:rsidR="008E6DDA" w:rsidRPr="004D12D5" w:rsidRDefault="008E6DDA" w:rsidP="008E6DDA">
            <w:pPr>
              <w:spacing w:line="260" w:lineRule="atLeast"/>
              <w:rPr>
                <w:rFonts w:ascii="Cambria" w:hAnsi="Cambria" w:cs="Arial"/>
                <w:iCs/>
                <w:color w:val="000000" w:themeColor="text1"/>
              </w:rPr>
            </w:pPr>
            <w:r w:rsidRPr="004D12D5">
              <w:rPr>
                <w:rFonts w:ascii="Cambria" w:hAnsi="Cambria" w:cs="Arial"/>
                <w:iCs/>
                <w:color w:val="000000" w:themeColor="text1"/>
              </w:rPr>
              <w:instrText>Bemærk at datoen for støtten er bevillingsdatoen og IKKE dato for udbetaling af støtten. Læs mere om de minimis støtte i Kommissionens forordning om de minimis-støtte.</w:instrText>
            </w:r>
          </w:p>
          <w:p w14:paraId="0325FDB8" w14:textId="3FE28347" w:rsidR="004D12D5" w:rsidRPr="004D12D5" w:rsidRDefault="008E6DDA" w:rsidP="004D12D5">
            <w:pPr>
              <w:spacing w:line="260" w:lineRule="atLeast"/>
              <w:rPr>
                <w:color w:val="000000" w:themeColor="text1"/>
              </w:rPr>
            </w:pPr>
            <w:r w:rsidRPr="004D12D5">
              <w:rPr>
                <w:rFonts w:ascii="Cambria" w:hAnsi="Cambria" w:cs="Arial"/>
                <w:iCs/>
                <w:color w:val="000000" w:themeColor="text1"/>
              </w:rPr>
              <w:instrText xml:space="preserve">" </w:instrText>
            </w:r>
            <w:r w:rsidRPr="004D12D5">
              <w:rPr>
                <w:rFonts w:ascii="Cambria" w:hAnsi="Cambria" w:cs="Arial"/>
                <w:iCs/>
                <w:color w:val="000000" w:themeColor="text1"/>
              </w:rPr>
            </w:r>
            <w:r w:rsidRPr="004D12D5">
              <w:rPr>
                <w:rFonts w:ascii="Cambria" w:hAnsi="Cambria" w:cs="Arial"/>
                <w:iCs/>
                <w:color w:val="000000" w:themeColor="text1"/>
              </w:rPr>
              <w:fldChar w:fldCharType="separate"/>
            </w:r>
            <w:r w:rsidRPr="004D12D5">
              <w:rPr>
                <w:rStyle w:val="Hyperlink"/>
                <w:rFonts w:ascii="Cambria" w:hAnsi="Cambria" w:cs="Arial"/>
                <w:iCs/>
                <w:color w:val="000000" w:themeColor="text1"/>
                <w:u w:val="none"/>
              </w:rPr>
              <w:t>Ja</w:t>
            </w:r>
          </w:p>
          <w:p w14:paraId="65946D9D" w14:textId="7EEC8276" w:rsidR="00667B49" w:rsidRPr="00667B49" w:rsidRDefault="008E6DDA" w:rsidP="002226E1">
            <w:pPr>
              <w:spacing w:line="260" w:lineRule="atLeast"/>
              <w:rPr>
                <w:rFonts w:ascii="Cambria" w:hAnsi="Cambria" w:cs="Arial"/>
                <w:iCs/>
              </w:rPr>
            </w:pPr>
            <w:r w:rsidRPr="004D12D5">
              <w:rPr>
                <w:rFonts w:ascii="Cambria" w:hAnsi="Cambria" w:cs="Arial"/>
                <w:iCs/>
                <w:color w:val="000000" w:themeColor="text1"/>
              </w:rPr>
              <w:fldChar w:fldCharType="end"/>
            </w:r>
            <w:bookmarkEnd w:id="1"/>
            <w:bookmarkEnd w:id="4"/>
          </w:p>
          <w:p w14:paraId="22FF9FF6" w14:textId="534CAA88" w:rsidR="004D12D5" w:rsidRPr="0040360D" w:rsidRDefault="004D12D5" w:rsidP="002226E1">
            <w:pPr>
              <w:spacing w:line="260" w:lineRule="atLeast"/>
              <w:rPr>
                <w:rFonts w:asciiTheme="minorHAnsi" w:hAnsiTheme="minorHAnsi" w:cstheme="minorHAnsi"/>
                <w:b/>
                <w:color w:val="FFFFFF"/>
                <w:sz w:val="24"/>
                <w:szCs w:val="28"/>
              </w:rPr>
            </w:pPr>
          </w:p>
        </w:tc>
      </w:tr>
    </w:tbl>
    <w:p w14:paraId="098B055A" w14:textId="35885347" w:rsidR="00AD4882" w:rsidRDefault="00AD4882" w:rsidP="006F2F32">
      <w:pPr>
        <w:spacing w:line="260" w:lineRule="atLeast"/>
        <w:rPr>
          <w:rFonts w:asciiTheme="minorHAnsi" w:hAnsiTheme="minorHAnsi" w:cstheme="minorHAnsi"/>
        </w:rPr>
      </w:pPr>
    </w:p>
    <w:p w14:paraId="79E5ACFC" w14:textId="10E79965" w:rsidR="00667B49" w:rsidRDefault="00667B49" w:rsidP="006F2F32">
      <w:pPr>
        <w:spacing w:line="260" w:lineRule="atLeast"/>
        <w:rPr>
          <w:rFonts w:asciiTheme="minorHAnsi" w:hAnsiTheme="minorHAnsi" w:cstheme="minorHAnsi"/>
        </w:rPr>
      </w:pPr>
      <w:r>
        <w:rPr>
          <w:rFonts w:asciiTheme="minorHAnsi" w:hAnsiTheme="minorHAnsi" w:cstheme="minorHAnsi"/>
        </w:rPr>
        <w:t>Hvis ja:</w:t>
      </w:r>
    </w:p>
    <w:tbl>
      <w:tblPr>
        <w:tblStyle w:val="Tabel-Gitter"/>
        <w:tblW w:w="0" w:type="auto"/>
        <w:tblLook w:val="04A0" w:firstRow="1" w:lastRow="0" w:firstColumn="1" w:lastColumn="0" w:noHBand="0" w:noVBand="1"/>
      </w:tblPr>
      <w:tblGrid>
        <w:gridCol w:w="4587"/>
        <w:gridCol w:w="4587"/>
      </w:tblGrid>
      <w:tr w:rsidR="00667B49" w14:paraId="7EDB3CC9" w14:textId="77777777" w:rsidTr="00667B49">
        <w:tc>
          <w:tcPr>
            <w:tcW w:w="4587" w:type="dxa"/>
          </w:tcPr>
          <w:p w14:paraId="08C39A85" w14:textId="677E60FF" w:rsidR="00667B49" w:rsidRPr="00CF18A9" w:rsidRDefault="00667B49" w:rsidP="006F2F32">
            <w:pPr>
              <w:spacing w:line="260" w:lineRule="atLeast"/>
              <w:rPr>
                <w:rFonts w:asciiTheme="minorHAnsi" w:hAnsiTheme="minorHAnsi" w:cstheme="minorHAnsi"/>
                <w:b/>
                <w:bCs/>
              </w:rPr>
            </w:pPr>
            <w:r w:rsidRPr="00CF18A9">
              <w:rPr>
                <w:rFonts w:asciiTheme="minorHAnsi" w:hAnsiTheme="minorHAnsi" w:cstheme="minorHAnsi"/>
                <w:b/>
                <w:bCs/>
              </w:rPr>
              <w:t>Opnået støtte (oplyst i kr.)</w:t>
            </w:r>
            <w:r w:rsidR="00CF18A9" w:rsidRPr="00CF18A9">
              <w:rPr>
                <w:rFonts w:asciiTheme="minorHAnsi" w:hAnsiTheme="minorHAnsi" w:cstheme="minorHAnsi"/>
                <w:b/>
                <w:bCs/>
              </w:rPr>
              <w:t>:</w:t>
            </w:r>
          </w:p>
        </w:tc>
        <w:tc>
          <w:tcPr>
            <w:tcW w:w="4587" w:type="dxa"/>
          </w:tcPr>
          <w:p w14:paraId="530B9836" w14:textId="77777777" w:rsidR="00667B49" w:rsidRDefault="00667B49" w:rsidP="006F2F32">
            <w:pPr>
              <w:spacing w:line="260" w:lineRule="atLeast"/>
              <w:rPr>
                <w:rFonts w:asciiTheme="minorHAnsi" w:hAnsiTheme="minorHAnsi" w:cstheme="minorHAnsi"/>
              </w:rPr>
            </w:pPr>
          </w:p>
        </w:tc>
      </w:tr>
      <w:tr w:rsidR="00667B49" w14:paraId="03304734" w14:textId="77777777" w:rsidTr="00667B49">
        <w:tc>
          <w:tcPr>
            <w:tcW w:w="4587" w:type="dxa"/>
          </w:tcPr>
          <w:p w14:paraId="3BB7DDCF" w14:textId="47C83AA3" w:rsidR="00667B49" w:rsidRPr="00CF18A9" w:rsidRDefault="00667B49" w:rsidP="006F2F32">
            <w:pPr>
              <w:spacing w:line="260" w:lineRule="atLeast"/>
              <w:rPr>
                <w:rFonts w:asciiTheme="minorHAnsi" w:hAnsiTheme="minorHAnsi" w:cstheme="minorHAnsi"/>
                <w:b/>
                <w:bCs/>
              </w:rPr>
            </w:pPr>
            <w:r w:rsidRPr="00CF18A9">
              <w:rPr>
                <w:rFonts w:asciiTheme="minorHAnsi" w:hAnsiTheme="minorHAnsi" w:cstheme="minorHAnsi"/>
                <w:b/>
                <w:bCs/>
              </w:rPr>
              <w:t>Periode(r)</w:t>
            </w:r>
            <w:r w:rsidR="00CF18A9" w:rsidRPr="00CF18A9">
              <w:rPr>
                <w:rFonts w:asciiTheme="minorHAnsi" w:hAnsiTheme="minorHAnsi" w:cstheme="minorHAnsi"/>
                <w:b/>
                <w:bCs/>
              </w:rPr>
              <w:t>:</w:t>
            </w:r>
          </w:p>
        </w:tc>
        <w:tc>
          <w:tcPr>
            <w:tcW w:w="4587" w:type="dxa"/>
          </w:tcPr>
          <w:p w14:paraId="17C53288" w14:textId="77777777" w:rsidR="00667B49" w:rsidRDefault="00667B49" w:rsidP="006F2F32">
            <w:pPr>
              <w:spacing w:line="260" w:lineRule="atLeast"/>
              <w:rPr>
                <w:rFonts w:asciiTheme="minorHAnsi" w:hAnsiTheme="minorHAnsi" w:cstheme="minorHAnsi"/>
              </w:rPr>
            </w:pPr>
          </w:p>
        </w:tc>
      </w:tr>
      <w:tr w:rsidR="00667B49" w14:paraId="719BE399" w14:textId="77777777" w:rsidTr="00667B49">
        <w:tc>
          <w:tcPr>
            <w:tcW w:w="4587" w:type="dxa"/>
          </w:tcPr>
          <w:p w14:paraId="6E28476A" w14:textId="516917F0" w:rsidR="00667B49" w:rsidRPr="00CF18A9" w:rsidRDefault="00667B49" w:rsidP="006F2F32">
            <w:pPr>
              <w:spacing w:line="260" w:lineRule="atLeast"/>
              <w:rPr>
                <w:rFonts w:asciiTheme="minorHAnsi" w:hAnsiTheme="minorHAnsi" w:cstheme="minorHAnsi"/>
                <w:b/>
                <w:bCs/>
              </w:rPr>
            </w:pPr>
            <w:r w:rsidRPr="00CF18A9">
              <w:rPr>
                <w:rFonts w:asciiTheme="minorHAnsi" w:hAnsiTheme="minorHAnsi" w:cstheme="minorHAnsi"/>
                <w:b/>
                <w:bCs/>
              </w:rPr>
              <w:t>Ordning/Program</w:t>
            </w:r>
            <w:r w:rsidR="00CF18A9" w:rsidRPr="00CF18A9">
              <w:rPr>
                <w:rFonts w:asciiTheme="minorHAnsi" w:hAnsiTheme="minorHAnsi" w:cstheme="minorHAnsi"/>
                <w:b/>
                <w:bCs/>
              </w:rPr>
              <w:t>:</w:t>
            </w:r>
          </w:p>
        </w:tc>
        <w:tc>
          <w:tcPr>
            <w:tcW w:w="4587" w:type="dxa"/>
          </w:tcPr>
          <w:p w14:paraId="1A48B030" w14:textId="77777777" w:rsidR="00667B49" w:rsidRDefault="00667B49" w:rsidP="006F2F32">
            <w:pPr>
              <w:spacing w:line="260" w:lineRule="atLeast"/>
              <w:rPr>
                <w:rFonts w:asciiTheme="minorHAnsi" w:hAnsiTheme="minorHAnsi" w:cstheme="minorHAnsi"/>
              </w:rPr>
            </w:pPr>
          </w:p>
        </w:tc>
      </w:tr>
      <w:tr w:rsidR="00667B49" w14:paraId="47E05BA7" w14:textId="77777777" w:rsidTr="00667B49">
        <w:tc>
          <w:tcPr>
            <w:tcW w:w="4587" w:type="dxa"/>
          </w:tcPr>
          <w:p w14:paraId="04774D56" w14:textId="053DD6E6" w:rsidR="00667B49" w:rsidRPr="00CF18A9" w:rsidRDefault="00667B49" w:rsidP="006F2F32">
            <w:pPr>
              <w:spacing w:line="260" w:lineRule="atLeast"/>
              <w:rPr>
                <w:rFonts w:asciiTheme="minorHAnsi" w:hAnsiTheme="minorHAnsi" w:cstheme="minorHAnsi"/>
                <w:b/>
                <w:bCs/>
              </w:rPr>
            </w:pPr>
            <w:r w:rsidRPr="00CF18A9">
              <w:rPr>
                <w:rFonts w:asciiTheme="minorHAnsi" w:hAnsiTheme="minorHAnsi" w:cstheme="minorHAnsi"/>
                <w:b/>
                <w:bCs/>
              </w:rPr>
              <w:t>Hvilke(n) organisation(er) administrerede ordningen/programmet:</w:t>
            </w:r>
          </w:p>
        </w:tc>
        <w:tc>
          <w:tcPr>
            <w:tcW w:w="4587" w:type="dxa"/>
          </w:tcPr>
          <w:p w14:paraId="6FDE8D51" w14:textId="77777777" w:rsidR="00667B49" w:rsidRDefault="00667B49" w:rsidP="006F2F32">
            <w:pPr>
              <w:spacing w:line="260" w:lineRule="atLeast"/>
              <w:rPr>
                <w:rFonts w:asciiTheme="minorHAnsi" w:hAnsiTheme="minorHAnsi" w:cstheme="minorHAnsi"/>
              </w:rPr>
            </w:pPr>
          </w:p>
        </w:tc>
      </w:tr>
    </w:tbl>
    <w:p w14:paraId="00699AA9" w14:textId="77777777" w:rsidR="00667B49" w:rsidRDefault="00667B49" w:rsidP="006F2F32">
      <w:pPr>
        <w:spacing w:line="260" w:lineRule="atLeast"/>
        <w:rPr>
          <w:rFonts w:asciiTheme="minorHAnsi" w:hAnsiTheme="minorHAnsi" w:cstheme="minorHAnsi"/>
        </w:rPr>
      </w:pPr>
    </w:p>
    <w:p w14:paraId="36DF4E43" w14:textId="77777777" w:rsidR="00961D9F" w:rsidRPr="00BC07BB" w:rsidRDefault="00961D9F" w:rsidP="00961D9F">
      <w:pPr>
        <w:spacing w:line="260" w:lineRule="atLeast"/>
        <w:rPr>
          <w:rFonts w:ascii="Cambria" w:hAnsi="Cambria" w:cs="Arial"/>
        </w:rPr>
      </w:pPr>
    </w:p>
    <w:p w14:paraId="45B9A104" w14:textId="77777777" w:rsidR="00961D9F" w:rsidRPr="0040360D" w:rsidRDefault="00961D9F"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665BE7" w14:paraId="5324D7CA" w14:textId="77777777" w:rsidTr="0040360D">
        <w:tc>
          <w:tcPr>
            <w:tcW w:w="9174" w:type="dxa"/>
            <w:shd w:val="clear" w:color="auto" w:fill="0070C0"/>
            <w:vAlign w:val="bottom"/>
          </w:tcPr>
          <w:p w14:paraId="50D9EB4D" w14:textId="633BA12F" w:rsidR="006F2F32" w:rsidRPr="0040360D" w:rsidRDefault="009C0EB0" w:rsidP="00FF5E97">
            <w:pPr>
              <w:spacing w:before="60" w:after="60" w:line="260" w:lineRule="atLeast"/>
              <w:rPr>
                <w:rFonts w:asciiTheme="minorHAnsi" w:hAnsiTheme="minorHAnsi" w:cstheme="minorHAnsi"/>
                <w:b/>
                <w:color w:val="FFFFFF"/>
                <w:sz w:val="28"/>
                <w:szCs w:val="28"/>
              </w:rPr>
            </w:pPr>
            <w:bookmarkStart w:id="5" w:name="_Hlk83897698"/>
            <w:r>
              <w:rPr>
                <w:rFonts w:asciiTheme="minorHAnsi" w:hAnsiTheme="minorHAnsi" w:cstheme="minorHAnsi"/>
                <w:b/>
                <w:color w:val="FFFFFF" w:themeColor="background1"/>
                <w:sz w:val="24"/>
                <w:szCs w:val="28"/>
              </w:rPr>
              <w:t>E</w:t>
            </w:r>
            <w:r w:rsidR="006F2F32" w:rsidRPr="0040360D">
              <w:rPr>
                <w:rFonts w:asciiTheme="minorHAnsi" w:hAnsiTheme="minorHAnsi" w:cstheme="minorHAnsi"/>
                <w:b/>
                <w:color w:val="FFFFFF" w:themeColor="background1"/>
                <w:sz w:val="24"/>
                <w:szCs w:val="28"/>
              </w:rPr>
              <w:t xml:space="preserve"> Beskrivelse af virksomheden</w:t>
            </w:r>
          </w:p>
        </w:tc>
      </w:tr>
      <w:bookmarkEnd w:id="5"/>
    </w:tbl>
    <w:p w14:paraId="47775306" w14:textId="116AFAE8" w:rsidR="006F2F32" w:rsidRPr="0040360D" w:rsidRDefault="006F2F32" w:rsidP="006F2F32">
      <w:pPr>
        <w:spacing w:line="260" w:lineRule="atLeast"/>
        <w:rPr>
          <w:rFonts w:asciiTheme="minorHAnsi" w:hAnsiTheme="minorHAnsi" w:cstheme="minorHAnsi"/>
        </w:rPr>
      </w:pPr>
    </w:p>
    <w:p w14:paraId="48C43261" w14:textId="3FBA2F7B" w:rsidR="00510C0E" w:rsidRPr="0040360D" w:rsidRDefault="00510C0E" w:rsidP="00510C0E">
      <w:pPr>
        <w:autoSpaceDE w:val="0"/>
        <w:autoSpaceDN w:val="0"/>
        <w:adjustRightInd w:val="0"/>
        <w:rPr>
          <w:rFonts w:asciiTheme="minorHAnsi" w:hAnsiTheme="minorHAnsi" w:cstheme="minorHAnsi"/>
          <w:color w:val="000000"/>
          <w:sz w:val="22"/>
          <w:szCs w:val="22"/>
        </w:rPr>
      </w:pPr>
      <w:r w:rsidRPr="0040360D">
        <w:rPr>
          <w:rFonts w:asciiTheme="minorHAnsi" w:hAnsiTheme="minorHAnsi" w:cstheme="minorHAnsi"/>
          <w:color w:val="000000"/>
          <w:sz w:val="22"/>
          <w:szCs w:val="22"/>
        </w:rPr>
        <w:t xml:space="preserve">Lav en </w:t>
      </w:r>
      <w:r w:rsidRPr="0040360D">
        <w:rPr>
          <w:rFonts w:asciiTheme="minorHAnsi" w:hAnsiTheme="minorHAnsi" w:cstheme="minorHAnsi"/>
          <w:color w:val="000000"/>
          <w:sz w:val="22"/>
          <w:szCs w:val="22"/>
          <w:u w:val="single"/>
        </w:rPr>
        <w:t>fyldestgørende</w:t>
      </w:r>
      <w:r w:rsidRPr="0040360D">
        <w:rPr>
          <w:rFonts w:asciiTheme="minorHAnsi" w:hAnsiTheme="minorHAnsi" w:cstheme="minorHAnsi"/>
          <w:color w:val="000000"/>
          <w:sz w:val="22"/>
          <w:szCs w:val="22"/>
        </w:rPr>
        <w:t xml:space="preserve"> beskrivelse af virksomheden, I søger støtte til. Nedenstående spørgsmål </w:t>
      </w:r>
      <w:r w:rsidRPr="0040360D">
        <w:rPr>
          <w:rFonts w:asciiTheme="minorHAnsi" w:hAnsiTheme="minorHAnsi" w:cstheme="minorHAnsi"/>
          <w:color w:val="000000"/>
          <w:sz w:val="22"/>
          <w:szCs w:val="22"/>
          <w:u w:val="single"/>
        </w:rPr>
        <w:t>skal</w:t>
      </w:r>
      <w:r w:rsidRPr="0040360D">
        <w:rPr>
          <w:rFonts w:asciiTheme="minorHAnsi" w:hAnsiTheme="minorHAnsi" w:cstheme="minorHAnsi"/>
          <w:color w:val="000000"/>
          <w:sz w:val="22"/>
          <w:szCs w:val="22"/>
        </w:rPr>
        <w:t xml:space="preserve"> besvares.</w:t>
      </w:r>
    </w:p>
    <w:p w14:paraId="50284808" w14:textId="77777777" w:rsidR="00510C0E" w:rsidRPr="0040360D" w:rsidRDefault="00510C0E" w:rsidP="006F2F32">
      <w:pPr>
        <w:spacing w:line="260" w:lineRule="atLeast"/>
        <w:rPr>
          <w:rFonts w:asciiTheme="minorHAnsi" w:hAnsiTheme="minorHAnsi" w:cstheme="minorHAnsi"/>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4"/>
      </w:tblGrid>
      <w:tr w:rsidR="006F2F32" w:rsidRPr="00665BE7" w14:paraId="7793297A" w14:textId="77777777" w:rsidTr="009061E9">
        <w:trPr>
          <w:trHeight w:val="13"/>
        </w:trPr>
        <w:tc>
          <w:tcPr>
            <w:tcW w:w="9114" w:type="dxa"/>
            <w:tcBorders>
              <w:bottom w:val="nil"/>
            </w:tcBorders>
          </w:tcPr>
          <w:p w14:paraId="15D0F002" w14:textId="56064D72" w:rsidR="00510C0E" w:rsidRPr="0040360D" w:rsidRDefault="006C27EE" w:rsidP="00044851">
            <w:pPr>
              <w:autoSpaceDE w:val="0"/>
              <w:autoSpaceDN w:val="0"/>
              <w:adjustRightInd w:val="0"/>
              <w:rPr>
                <w:rStyle w:val="normaltextrun"/>
                <w:rFonts w:asciiTheme="minorHAnsi" w:hAnsiTheme="minorHAnsi" w:cstheme="minorHAnsi"/>
                <w:b/>
                <w:bCs/>
                <w:color w:val="000000"/>
                <w:sz w:val="22"/>
                <w:szCs w:val="22"/>
                <w:shd w:val="clear" w:color="auto" w:fill="FFFFFF"/>
              </w:rPr>
            </w:pPr>
            <w:bookmarkStart w:id="6" w:name="_Hlk83897816"/>
            <w:bookmarkStart w:id="7" w:name="virkbeskr_helptext"/>
            <w:bookmarkStart w:id="8" w:name="_Hlk523897386"/>
            <w:r>
              <w:rPr>
                <w:rStyle w:val="normaltextrun"/>
                <w:rFonts w:asciiTheme="minorHAnsi" w:hAnsiTheme="minorHAnsi" w:cstheme="minorHAnsi"/>
                <w:b/>
                <w:bCs/>
                <w:color w:val="000000"/>
                <w:sz w:val="22"/>
                <w:szCs w:val="22"/>
                <w:shd w:val="clear" w:color="auto" w:fill="FFFFFF"/>
              </w:rPr>
              <w:t>Om virksomheden</w:t>
            </w:r>
          </w:p>
          <w:p w14:paraId="362152EA" w14:textId="77777777" w:rsidR="00F95AF6" w:rsidRPr="0040360D" w:rsidRDefault="00F95AF6" w:rsidP="00044851">
            <w:pPr>
              <w:autoSpaceDE w:val="0"/>
              <w:autoSpaceDN w:val="0"/>
              <w:adjustRightInd w:val="0"/>
              <w:rPr>
                <w:rFonts w:asciiTheme="minorHAnsi" w:hAnsiTheme="minorHAnsi" w:cstheme="minorHAnsi"/>
                <w:sz w:val="18"/>
                <w:szCs w:val="18"/>
              </w:rPr>
            </w:pPr>
          </w:p>
          <w:p w14:paraId="1EA5BD2E" w14:textId="77777777" w:rsidR="00CF18A9" w:rsidRDefault="00CF18A9" w:rsidP="00CA57D2">
            <w:pPr>
              <w:autoSpaceDE w:val="0"/>
              <w:autoSpaceDN w:val="0"/>
              <w:adjustRightInd w:val="0"/>
              <w:rPr>
                <w:rFonts w:asciiTheme="minorHAnsi" w:hAnsiTheme="minorHAnsi" w:cstheme="minorHAnsi"/>
                <w:i/>
                <w:iCs/>
                <w:sz w:val="18"/>
                <w:szCs w:val="18"/>
              </w:rPr>
            </w:pPr>
            <w:r w:rsidRPr="00CF18A9">
              <w:rPr>
                <w:rFonts w:asciiTheme="minorHAnsi" w:hAnsiTheme="minorHAnsi" w:cstheme="minorHAnsi"/>
                <w:i/>
                <w:iCs/>
                <w:sz w:val="18"/>
                <w:szCs w:val="18"/>
              </w:rPr>
              <w:t>Beskriv virksomhedens kerneforretning, nuværende situation og centrale udfordringer. Fokusér udelukkende på forhold, der er relevante for den professionaliseringsopgave, der søges støtte til.</w:t>
            </w:r>
          </w:p>
          <w:p w14:paraId="3868E593" w14:textId="061CEC66" w:rsidR="00CA57D2" w:rsidRPr="00CA57D2" w:rsidRDefault="00524D72" w:rsidP="00CA57D2">
            <w:pPr>
              <w:autoSpaceDE w:val="0"/>
              <w:autoSpaceDN w:val="0"/>
              <w:adjustRightInd w:val="0"/>
              <w:rPr>
                <w:rFonts w:asciiTheme="minorHAnsi" w:hAnsiTheme="minorHAnsi" w:cstheme="minorHAnsi"/>
                <w:i/>
                <w:iCs/>
                <w:sz w:val="18"/>
                <w:szCs w:val="18"/>
              </w:rPr>
            </w:pPr>
            <w:r>
              <w:rPr>
                <w:rFonts w:asciiTheme="minorHAnsi" w:hAnsiTheme="minorHAnsi" w:cstheme="minorHAnsi"/>
                <w:i/>
                <w:iCs/>
                <w:sz w:val="18"/>
                <w:szCs w:val="18"/>
              </w:rPr>
              <w:t xml:space="preserve">Min. 500, </w:t>
            </w:r>
            <w:r w:rsidR="00CA57D2" w:rsidRPr="00CA57D2">
              <w:rPr>
                <w:rFonts w:asciiTheme="minorHAnsi" w:hAnsiTheme="minorHAnsi" w:cstheme="minorHAnsi"/>
                <w:i/>
                <w:iCs/>
                <w:sz w:val="18"/>
                <w:szCs w:val="18"/>
              </w:rPr>
              <w:t>Maks. 1.500 tegn</w:t>
            </w:r>
          </w:p>
          <w:bookmarkEnd w:id="6"/>
          <w:bookmarkEnd w:id="7"/>
          <w:p w14:paraId="7D81CC9A" w14:textId="1CF3B8B8" w:rsidR="006F2F32" w:rsidRPr="0040360D" w:rsidRDefault="006F2F32" w:rsidP="00510C0E">
            <w:pPr>
              <w:autoSpaceDE w:val="0"/>
              <w:autoSpaceDN w:val="0"/>
              <w:adjustRightInd w:val="0"/>
              <w:rPr>
                <w:rFonts w:asciiTheme="minorHAnsi" w:hAnsiTheme="minorHAnsi" w:cstheme="minorHAnsi"/>
                <w:color w:val="4472C4"/>
              </w:rPr>
            </w:pPr>
          </w:p>
        </w:tc>
      </w:tr>
      <w:tr w:rsidR="006F2F32" w:rsidRPr="00665BE7" w14:paraId="36D65842" w14:textId="77777777" w:rsidTr="009061E9">
        <w:trPr>
          <w:trHeight w:val="177"/>
        </w:trPr>
        <w:tc>
          <w:tcPr>
            <w:tcW w:w="9114" w:type="dxa"/>
            <w:tcBorders>
              <w:top w:val="nil"/>
              <w:left w:val="single" w:sz="4" w:space="0" w:color="auto"/>
              <w:bottom w:val="single" w:sz="4" w:space="0" w:color="auto"/>
              <w:right w:val="single" w:sz="4" w:space="0" w:color="auto"/>
            </w:tcBorders>
          </w:tcPr>
          <w:p w14:paraId="467269EF" w14:textId="77777777" w:rsidR="002A3C0C" w:rsidRPr="0040360D" w:rsidRDefault="002A3C0C" w:rsidP="021B1CFB">
            <w:pPr>
              <w:autoSpaceDE w:val="0"/>
              <w:autoSpaceDN w:val="0"/>
              <w:adjustRightInd w:val="0"/>
              <w:rPr>
                <w:rFonts w:asciiTheme="minorHAnsi" w:hAnsiTheme="minorHAnsi" w:cstheme="minorHAnsi"/>
                <w:sz w:val="18"/>
                <w:szCs w:val="18"/>
              </w:rPr>
            </w:pPr>
          </w:p>
          <w:p w14:paraId="0FB0ED75" w14:textId="0AE5CD36" w:rsidR="00F95AF6" w:rsidRPr="0040360D" w:rsidRDefault="00F95AF6" w:rsidP="00F95AF6">
            <w:pPr>
              <w:spacing w:line="260" w:lineRule="atLeast"/>
              <w:rPr>
                <w:rFonts w:asciiTheme="minorHAnsi" w:hAnsiTheme="minorHAnsi" w:cstheme="minorHAnsi"/>
              </w:rPr>
            </w:pPr>
          </w:p>
          <w:p w14:paraId="63AB1F22" w14:textId="661ECB84" w:rsidR="00F95AF6" w:rsidRPr="0040360D" w:rsidRDefault="00F95AF6" w:rsidP="021B1CFB">
            <w:pPr>
              <w:autoSpaceDE w:val="0"/>
              <w:autoSpaceDN w:val="0"/>
              <w:adjustRightInd w:val="0"/>
              <w:rPr>
                <w:rFonts w:asciiTheme="minorHAnsi" w:hAnsiTheme="minorHAnsi" w:cstheme="minorHAnsi"/>
                <w:sz w:val="18"/>
                <w:szCs w:val="18"/>
              </w:rPr>
            </w:pPr>
          </w:p>
        </w:tc>
      </w:tr>
      <w:bookmarkEnd w:id="8"/>
    </w:tbl>
    <w:p w14:paraId="473987D6" w14:textId="77777777" w:rsidR="0037627A" w:rsidRPr="0040360D" w:rsidRDefault="0037627A" w:rsidP="00325984">
      <w:pPr>
        <w:spacing w:line="260" w:lineRule="atLeast"/>
        <w:rPr>
          <w:rFonts w:asciiTheme="minorHAnsi" w:hAnsiTheme="minorHAnsi" w:cstheme="minorHAnsi"/>
        </w:rPr>
      </w:pPr>
    </w:p>
    <w:p w14:paraId="7FCB7E71" w14:textId="77777777" w:rsidR="00DE7DAA" w:rsidRPr="0040360D" w:rsidRDefault="00DE7DAA"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7C358A" w:rsidRPr="00665BE7" w14:paraId="7703580D" w14:textId="77777777" w:rsidTr="0040360D">
        <w:tc>
          <w:tcPr>
            <w:tcW w:w="9174" w:type="dxa"/>
            <w:shd w:val="clear" w:color="auto" w:fill="0070C0"/>
          </w:tcPr>
          <w:p w14:paraId="62A53587" w14:textId="22058B1B" w:rsidR="007C358A" w:rsidRPr="0040360D" w:rsidRDefault="00AA6EEC" w:rsidP="00325984">
            <w:pPr>
              <w:spacing w:line="260" w:lineRule="atLeast"/>
              <w:rPr>
                <w:rFonts w:asciiTheme="minorHAnsi" w:hAnsiTheme="minorHAnsi" w:cstheme="minorHAnsi"/>
              </w:rPr>
            </w:pPr>
            <w:r>
              <w:rPr>
                <w:rFonts w:asciiTheme="minorHAnsi" w:hAnsiTheme="minorHAnsi" w:cstheme="minorHAnsi"/>
                <w:b/>
                <w:color w:val="FFFFFF" w:themeColor="background1"/>
                <w:sz w:val="24"/>
                <w:szCs w:val="28"/>
              </w:rPr>
              <w:t>F</w:t>
            </w:r>
            <w:r w:rsidR="007C358A" w:rsidRPr="0040360D">
              <w:rPr>
                <w:rFonts w:asciiTheme="minorHAnsi" w:hAnsiTheme="minorHAnsi" w:cstheme="minorHAnsi"/>
                <w:b/>
                <w:color w:val="FFFFFF" w:themeColor="background1"/>
                <w:sz w:val="24"/>
                <w:szCs w:val="28"/>
              </w:rPr>
              <w:t xml:space="preserve"> Beskrivelse af virksomhedens vækstambitioner</w:t>
            </w:r>
            <w:r w:rsidR="007C358A" w:rsidRPr="0040360D">
              <w:rPr>
                <w:rFonts w:asciiTheme="minorHAnsi" w:hAnsiTheme="minorHAnsi" w:cstheme="minorHAnsi"/>
                <w:b/>
                <w:bCs/>
                <w:sz w:val="24"/>
                <w:szCs w:val="24"/>
              </w:rPr>
              <w:t xml:space="preserve"> </w:t>
            </w:r>
          </w:p>
        </w:tc>
      </w:tr>
    </w:tbl>
    <w:p w14:paraId="59271D51" w14:textId="578DBF6C" w:rsidR="003D22FC" w:rsidRPr="0040360D" w:rsidRDefault="003D22FC" w:rsidP="00325984">
      <w:pPr>
        <w:spacing w:line="260" w:lineRule="atLeast"/>
        <w:rPr>
          <w:rFonts w:asciiTheme="minorHAnsi" w:hAnsiTheme="minorHAnsi" w:cstheme="minorHAnsi"/>
        </w:rPr>
      </w:pPr>
    </w:p>
    <w:p w14:paraId="4C01D2A5" w14:textId="77777777" w:rsidR="00BD5E6D" w:rsidRDefault="00BD5E6D" w:rsidP="00BD5E6D">
      <w:pPr>
        <w:spacing w:line="260" w:lineRule="atLeast"/>
        <w:rPr>
          <w:rFonts w:ascii="Cambria" w:hAnsi="Cambria" w:cs="Arial"/>
        </w:rPr>
      </w:pPr>
      <w:r w:rsidRPr="00A53250">
        <w:rPr>
          <w:rFonts w:ascii="Cambria" w:hAnsi="Cambria" w:cs="Arial"/>
        </w:rPr>
        <w:t xml:space="preserve">Hvad er virksomhedens overordnede </w:t>
      </w:r>
      <w:r>
        <w:rPr>
          <w:rFonts w:ascii="Cambria" w:hAnsi="Cambria" w:cs="Arial"/>
        </w:rPr>
        <w:t>udviklings</w:t>
      </w:r>
      <w:r w:rsidRPr="00A53250">
        <w:rPr>
          <w:rFonts w:ascii="Cambria" w:hAnsi="Cambria" w:cs="Arial"/>
        </w:rPr>
        <w:t xml:space="preserve">ambitioner, både på kort og længere sigt? Hvordan vil du realisere </w:t>
      </w:r>
      <w:r>
        <w:rPr>
          <w:rFonts w:ascii="Cambria" w:hAnsi="Cambria" w:cs="Arial"/>
        </w:rPr>
        <w:t>udviklingen?</w:t>
      </w:r>
    </w:p>
    <w:p w14:paraId="73F569AC" w14:textId="77777777" w:rsidR="00F95AF6" w:rsidRPr="0040360D" w:rsidRDefault="00F95AF6"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3376CB" w:rsidRPr="00665BE7" w14:paraId="3030AF8B" w14:textId="77777777" w:rsidTr="003376CB">
        <w:tc>
          <w:tcPr>
            <w:tcW w:w="9174" w:type="dxa"/>
          </w:tcPr>
          <w:p w14:paraId="469A9501" w14:textId="39E9A139" w:rsidR="003376CB" w:rsidRPr="0040360D" w:rsidRDefault="00BD5E6D" w:rsidP="00325984">
            <w:pPr>
              <w:spacing w:line="260" w:lineRule="atLeas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Udviklingsambitioner (1-3 år)</w:t>
            </w:r>
          </w:p>
          <w:p w14:paraId="01F8F4E5" w14:textId="77777777" w:rsidR="008049E3" w:rsidRDefault="008049E3" w:rsidP="00BD5E6D">
            <w:pPr>
              <w:spacing w:line="260" w:lineRule="atLeast"/>
              <w:rPr>
                <w:rFonts w:asciiTheme="minorHAnsi" w:hAnsiTheme="minorHAnsi" w:cstheme="minorHAnsi"/>
                <w:i/>
                <w:iCs/>
                <w:color w:val="000000" w:themeColor="text1"/>
              </w:rPr>
            </w:pPr>
            <w:r w:rsidRPr="008049E3">
              <w:rPr>
                <w:rFonts w:asciiTheme="minorHAnsi" w:hAnsiTheme="minorHAnsi" w:cstheme="minorHAnsi"/>
                <w:i/>
                <w:iCs/>
                <w:color w:val="000000" w:themeColor="text1"/>
              </w:rPr>
              <w:t>Beskriv virksomhedens konkrete ambitioner for de kommende år, herunder fx professionalisering af ledelse, organisering, forretningsmodel, styring, digitalisering, eksport eller kriseberedskab.</w:t>
            </w:r>
          </w:p>
          <w:p w14:paraId="776F55C4" w14:textId="0E919475" w:rsidR="00BD5E6D" w:rsidRPr="00BD5E6D" w:rsidRDefault="00BD5E6D" w:rsidP="00BD5E6D">
            <w:pPr>
              <w:spacing w:line="260" w:lineRule="atLeast"/>
              <w:rPr>
                <w:rFonts w:asciiTheme="minorHAnsi" w:hAnsiTheme="minorHAnsi" w:cstheme="minorHAnsi"/>
                <w:i/>
                <w:iCs/>
                <w:color w:val="000000" w:themeColor="text1"/>
              </w:rPr>
            </w:pPr>
            <w:r w:rsidRPr="00BD5E6D">
              <w:rPr>
                <w:rFonts w:asciiTheme="minorHAnsi" w:hAnsiTheme="minorHAnsi" w:cstheme="minorHAnsi"/>
                <w:i/>
                <w:iCs/>
                <w:color w:val="000000" w:themeColor="text1"/>
              </w:rPr>
              <w:t>Maks. 1.000 tegn</w:t>
            </w:r>
          </w:p>
          <w:p w14:paraId="238FAEA7" w14:textId="77777777" w:rsidR="00F95AF6" w:rsidRPr="0040360D" w:rsidRDefault="00F95AF6" w:rsidP="00325984">
            <w:pPr>
              <w:spacing w:line="260" w:lineRule="atLeast"/>
              <w:rPr>
                <w:rFonts w:asciiTheme="minorHAnsi" w:hAnsiTheme="minorHAnsi" w:cstheme="minorHAnsi"/>
                <w:color w:val="878787"/>
                <w:sz w:val="18"/>
                <w:szCs w:val="18"/>
              </w:rPr>
            </w:pPr>
          </w:p>
          <w:p w14:paraId="498937DB" w14:textId="588A3E6F" w:rsidR="003376CB" w:rsidRPr="0040360D" w:rsidRDefault="003376CB" w:rsidP="00FE353D">
            <w:pPr>
              <w:spacing w:line="260" w:lineRule="atLeast"/>
              <w:rPr>
                <w:rFonts w:asciiTheme="minorHAnsi" w:hAnsiTheme="minorHAnsi" w:cstheme="minorHAnsi"/>
              </w:rPr>
            </w:pPr>
          </w:p>
        </w:tc>
      </w:tr>
    </w:tbl>
    <w:p w14:paraId="2B74E504" w14:textId="5EDB421B" w:rsidR="003376CB" w:rsidRPr="0040360D" w:rsidRDefault="003376CB" w:rsidP="00325984">
      <w:pPr>
        <w:spacing w:line="260" w:lineRule="atLeast"/>
        <w:rPr>
          <w:rFonts w:asciiTheme="minorHAnsi" w:hAnsiTheme="minorHAnsi" w:cstheme="minorHAnsi"/>
        </w:rPr>
      </w:pPr>
    </w:p>
    <w:p w14:paraId="1C83F168" w14:textId="77777777" w:rsidR="00F80DEA" w:rsidRDefault="00F80DEA"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4587"/>
        <w:gridCol w:w="4587"/>
      </w:tblGrid>
      <w:tr w:rsidR="008049E3" w14:paraId="31E913BE" w14:textId="77777777" w:rsidTr="4E467812">
        <w:tc>
          <w:tcPr>
            <w:tcW w:w="4587" w:type="dxa"/>
          </w:tcPr>
          <w:p w14:paraId="3495268A" w14:textId="1B37D61B" w:rsidR="008049E3" w:rsidRPr="002129AB" w:rsidRDefault="008049E3" w:rsidP="00AA6EEC">
            <w:pPr>
              <w:spacing w:line="260" w:lineRule="atLeast"/>
              <w:rPr>
                <w:rFonts w:ascii="Cambria" w:hAnsi="Cambria" w:cs="Arial"/>
                <w:b/>
                <w:bCs/>
              </w:rPr>
            </w:pPr>
            <w:r w:rsidRPr="002129AB">
              <w:rPr>
                <w:rFonts w:ascii="Cambria" w:hAnsi="Cambria" w:cs="Arial"/>
                <w:b/>
                <w:bCs/>
              </w:rPr>
              <w:t>Type af forløb</w:t>
            </w:r>
          </w:p>
        </w:tc>
        <w:tc>
          <w:tcPr>
            <w:tcW w:w="4587" w:type="dxa"/>
          </w:tcPr>
          <w:p w14:paraId="76FA9426" w14:textId="061264DA" w:rsidR="008049E3" w:rsidRDefault="008049E3" w:rsidP="00AA6EEC">
            <w:pPr>
              <w:spacing w:line="260" w:lineRule="atLeast"/>
              <w:rPr>
                <w:rFonts w:ascii="Cambria" w:hAnsi="Cambria" w:cs="Arial"/>
              </w:rPr>
            </w:pPr>
            <w:r>
              <w:rPr>
                <w:rFonts w:ascii="Cambria" w:hAnsi="Cambria" w:cs="Arial"/>
              </w:rPr>
              <w:t>Selvdefineret/rådgiverpakker</w:t>
            </w:r>
            <w:r w:rsidR="008177F3">
              <w:rPr>
                <w:rFonts w:ascii="Cambria" w:hAnsi="Cambria" w:cs="Arial"/>
              </w:rPr>
              <w:t>*</w:t>
            </w:r>
          </w:p>
          <w:p w14:paraId="58F45EE3" w14:textId="0ACB9E46" w:rsidR="008177F3" w:rsidRPr="002129AB" w:rsidRDefault="008177F3" w:rsidP="4E467812">
            <w:pPr>
              <w:spacing w:line="260" w:lineRule="atLeast"/>
              <w:rPr>
                <w:rFonts w:ascii="Cambria" w:eastAsia="Cambria" w:hAnsi="Cambria" w:cs="Cambria"/>
              </w:rPr>
            </w:pPr>
            <w:r w:rsidRPr="4E467812">
              <w:rPr>
                <w:rFonts w:ascii="Cambria" w:hAnsi="Cambria" w:cs="Arial"/>
                <w:i/>
                <w:iCs/>
              </w:rPr>
              <w:t xml:space="preserve">Ved valg af rådgiverpakker skal man kun besvare </w:t>
            </w:r>
            <w:r w:rsidR="69E4ED00" w:rsidRPr="4E467812">
              <w:rPr>
                <w:rFonts w:ascii="Cambria" w:eastAsia="Cambria" w:hAnsi="Cambria" w:cs="Cambria"/>
                <w:i/>
                <w:iCs/>
                <w:color w:val="000000" w:themeColor="text1"/>
                <w:sz w:val="19"/>
                <w:szCs w:val="19"/>
              </w:rPr>
              <w:t>2.C, 2.E, 2.F, og 2.G</w:t>
            </w:r>
          </w:p>
        </w:tc>
      </w:tr>
    </w:tbl>
    <w:p w14:paraId="61B1D7CB" w14:textId="77777777" w:rsidR="00AA6EEC" w:rsidRDefault="00AA6EEC" w:rsidP="00AA6EEC">
      <w:pPr>
        <w:spacing w:line="260" w:lineRule="atLeast"/>
        <w:rPr>
          <w:rFonts w:ascii="Cambria" w:hAnsi="Cambria" w:cs="Arial"/>
        </w:rPr>
      </w:pPr>
    </w:p>
    <w:p w14:paraId="7EB06DD8" w14:textId="77777777" w:rsidR="00AA6EEC" w:rsidRPr="00BC07BB" w:rsidRDefault="00AA6EEC" w:rsidP="00AA6EEC">
      <w:pPr>
        <w:spacing w:line="260" w:lineRule="atLeast"/>
        <w:rPr>
          <w:rFonts w:ascii="Cambria" w:hAnsi="Cambria" w:cs="Arial"/>
        </w:rPr>
      </w:pPr>
      <w:r>
        <w:rPr>
          <w:rFonts w:ascii="Cambria" w:hAnsi="Cambria" w:cs="Arial"/>
        </w:rPr>
        <w:br w:type="column"/>
      </w:r>
    </w:p>
    <w:p w14:paraId="2D9B07F9" w14:textId="77777777" w:rsidR="00AA6EEC" w:rsidRPr="0040360D" w:rsidRDefault="00AA6EEC" w:rsidP="00325984">
      <w:pPr>
        <w:spacing w:line="260" w:lineRule="atLeast"/>
        <w:rPr>
          <w:rFonts w:asciiTheme="minorHAnsi" w:hAnsiTheme="minorHAnsi" w:cstheme="minorHAnsi"/>
        </w:rPr>
      </w:pPr>
    </w:p>
    <w:p w14:paraId="4692122D" w14:textId="77777777" w:rsidR="006F2F32" w:rsidRPr="0040360D" w:rsidRDefault="006F2F32"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665BE7" w14:paraId="09462B65" w14:textId="77777777" w:rsidTr="0040360D">
        <w:tc>
          <w:tcPr>
            <w:tcW w:w="9324" w:type="dxa"/>
            <w:shd w:val="clear" w:color="auto" w:fill="0070C0"/>
            <w:vAlign w:val="bottom"/>
          </w:tcPr>
          <w:p w14:paraId="6CD02C73" w14:textId="183AE61C" w:rsidR="006F2F32" w:rsidRPr="0040360D" w:rsidRDefault="006F2F32" w:rsidP="00FF5E97">
            <w:pPr>
              <w:spacing w:before="60" w:after="60" w:line="260" w:lineRule="atLeast"/>
              <w:rPr>
                <w:rFonts w:asciiTheme="minorHAnsi" w:hAnsiTheme="minorHAnsi" w:cstheme="minorHAnsi"/>
                <w:b/>
                <w:color w:val="FFFFFF"/>
                <w:sz w:val="28"/>
                <w:szCs w:val="28"/>
              </w:rPr>
            </w:pPr>
            <w:bookmarkStart w:id="9" w:name="_Hlk523899104"/>
            <w:r w:rsidRPr="0040360D">
              <w:rPr>
                <w:rFonts w:asciiTheme="minorHAnsi" w:hAnsiTheme="minorHAnsi" w:cstheme="minorHAnsi"/>
                <w:b/>
                <w:color w:val="FFFFFF"/>
                <w:sz w:val="28"/>
                <w:szCs w:val="28"/>
              </w:rPr>
              <w:t xml:space="preserve">2. </w:t>
            </w:r>
            <w:r w:rsidR="005B0ED6" w:rsidRPr="0040360D">
              <w:rPr>
                <w:rFonts w:asciiTheme="minorHAnsi" w:hAnsiTheme="minorHAnsi" w:cstheme="minorHAnsi"/>
                <w:b/>
                <w:color w:val="FFFFFF"/>
                <w:sz w:val="28"/>
                <w:szCs w:val="28"/>
              </w:rPr>
              <w:t>Beskrivelse af projektet</w:t>
            </w:r>
          </w:p>
        </w:tc>
      </w:tr>
      <w:bookmarkEnd w:id="9"/>
    </w:tbl>
    <w:p w14:paraId="63FB7FA8" w14:textId="77777777" w:rsidR="006F2F32" w:rsidRDefault="006F2F32" w:rsidP="006F2F32">
      <w:pPr>
        <w:spacing w:line="160" w:lineRule="atLeast"/>
        <w:rPr>
          <w:rFonts w:asciiTheme="minorHAnsi" w:hAnsiTheme="minorHAnsi" w:cstheme="minorHAnsi"/>
        </w:rPr>
      </w:pPr>
    </w:p>
    <w:p w14:paraId="1161FC75" w14:textId="1E066F0C" w:rsidR="00DD450D" w:rsidRDefault="00DD450D" w:rsidP="006F2F32">
      <w:pPr>
        <w:spacing w:line="160" w:lineRule="atLeast"/>
        <w:rPr>
          <w:rFonts w:asciiTheme="minorHAnsi" w:hAnsiTheme="minorHAnsi" w:cstheme="minorHAnsi"/>
          <w:i/>
          <w:iCs/>
        </w:rPr>
      </w:pPr>
      <w:r w:rsidRPr="00DD450D">
        <w:rPr>
          <w:rFonts w:asciiTheme="minorHAnsi" w:hAnsiTheme="minorHAnsi" w:cstheme="minorHAnsi"/>
        </w:rPr>
        <w:t>I det følgende beder vi dig beskrive baggrunden for virksomhedens udfordring samt hvordan den hænger sammen med virksomhedens overordnede strategi. Beskriv fyldestgørende det konkrete projekt I søger støtte til. Vær opmærksom på at læser kun kan vide og medtage det du beskriver i sine vurderinger. Nedenstående spørgsmål skal besvares.</w:t>
      </w:r>
      <w:r w:rsidRPr="00DD450D">
        <w:rPr>
          <w:rFonts w:asciiTheme="minorHAnsi" w:hAnsiTheme="minorHAnsi" w:cstheme="minorHAnsi"/>
        </w:rPr>
        <w:br/>
      </w:r>
      <w:r w:rsidRPr="00DD450D">
        <w:rPr>
          <w:rFonts w:asciiTheme="minorHAnsi" w:hAnsiTheme="minorHAnsi" w:cstheme="minorHAnsi"/>
        </w:rPr>
        <w:br/>
      </w:r>
      <w:r w:rsidRPr="00DD450D">
        <w:rPr>
          <w:rFonts w:asciiTheme="minorHAnsi" w:hAnsiTheme="minorHAnsi" w:cstheme="minorHAnsi"/>
          <w:i/>
          <w:iCs/>
        </w:rPr>
        <w:t>Hvordan er udviklingsønskerne opstået, og hvad skal der til for at nå målet? Beskriv hvad man forventer, at udviklingsforløbet skal indeholde fagligt samt tidsmæssigt og økonomisk omfang. Redegør for forventningerne til udbyttet af udviklingsforløbet.</w:t>
      </w:r>
    </w:p>
    <w:p w14:paraId="6BB1982A" w14:textId="77777777" w:rsidR="009B1AC8" w:rsidRDefault="009B1AC8" w:rsidP="006F2F32">
      <w:pPr>
        <w:spacing w:line="160" w:lineRule="atLeast"/>
        <w:rPr>
          <w:rFonts w:asciiTheme="minorHAnsi" w:hAnsiTheme="minorHAnsi" w:cstheme="minorHAnsi"/>
        </w:rPr>
      </w:pPr>
    </w:p>
    <w:p w14:paraId="0B26C768" w14:textId="77777777" w:rsidR="009B1AC8" w:rsidRDefault="009B1AC8" w:rsidP="009B1AC8">
      <w:pPr>
        <w:spacing w:line="160" w:lineRule="atLeast"/>
        <w:rPr>
          <w:rFonts w:asciiTheme="minorHAnsi" w:hAnsiTheme="minorHAnsi" w:cstheme="minorHAnsi"/>
        </w:rPr>
      </w:pPr>
      <w:r w:rsidRPr="00790684">
        <w:rPr>
          <w:rFonts w:asciiTheme="minorHAnsi" w:hAnsiTheme="minorHAnsi" w:cstheme="minorHAnsi"/>
        </w:rPr>
        <w:t xml:space="preserve">Du søger om tilskud til køb af </w:t>
      </w:r>
      <w:r w:rsidRPr="00790684">
        <w:rPr>
          <w:rFonts w:asciiTheme="minorHAnsi" w:hAnsiTheme="minorHAnsi" w:cstheme="minorHAnsi"/>
          <w:b/>
          <w:bCs/>
        </w:rPr>
        <w:t>privat, ekstern rådgivning</w:t>
      </w:r>
      <w:r w:rsidRPr="00790684">
        <w:rPr>
          <w:rFonts w:asciiTheme="minorHAnsi" w:hAnsiTheme="minorHAnsi" w:cstheme="minorHAnsi"/>
        </w:rPr>
        <w:t xml:space="preserve"> til gennemførelse af et afgrænset professionaliseringsprojekt i virksomheden.</w:t>
      </w:r>
    </w:p>
    <w:p w14:paraId="69BC93F4" w14:textId="77777777" w:rsidR="009B1AC8" w:rsidRPr="00790684" w:rsidRDefault="009B1AC8" w:rsidP="009B1AC8">
      <w:pPr>
        <w:spacing w:line="160" w:lineRule="atLeast"/>
        <w:rPr>
          <w:rFonts w:asciiTheme="minorHAnsi" w:hAnsiTheme="minorHAnsi" w:cstheme="minorHAnsi"/>
        </w:rPr>
      </w:pPr>
    </w:p>
    <w:p w14:paraId="77E47014" w14:textId="15C487E3" w:rsidR="009B1AC8" w:rsidRPr="00790684" w:rsidRDefault="009B1AC8" w:rsidP="009B1AC8">
      <w:pPr>
        <w:spacing w:line="160" w:lineRule="atLeast"/>
        <w:rPr>
          <w:rFonts w:asciiTheme="minorHAnsi" w:hAnsiTheme="minorHAnsi" w:cstheme="minorHAnsi"/>
        </w:rPr>
      </w:pPr>
      <w:r w:rsidRPr="00790684">
        <w:rPr>
          <w:rFonts w:asciiTheme="minorHAnsi" w:hAnsiTheme="minorHAnsi" w:cstheme="minorHAnsi"/>
        </w:rPr>
        <w:t>Tilskuddet dækker op til 50 % af virksomhedens dokumenterede rådgiverudgifter inden for den gældende ramme</w:t>
      </w:r>
      <w:r>
        <w:rPr>
          <w:rFonts w:asciiTheme="minorHAnsi" w:hAnsiTheme="minorHAnsi" w:cstheme="minorHAnsi"/>
        </w:rPr>
        <w:t xml:space="preserve">. </w:t>
      </w:r>
      <w:r w:rsidRPr="00790684">
        <w:rPr>
          <w:rFonts w:asciiTheme="minorHAnsi" w:hAnsiTheme="minorHAnsi" w:cstheme="minorHAnsi"/>
        </w:rPr>
        <w:t>Virksomheden afholder selv udgifterne til rådgivningen og modtager tilskuddet efter gennemførelse og godkendt afrapportering. Virksomheden skal derfor have den nødvendige likviditet i projektperioden.</w:t>
      </w:r>
    </w:p>
    <w:p w14:paraId="11ACA01C" w14:textId="77777777" w:rsidR="009B1AC8" w:rsidRDefault="009B1AC8" w:rsidP="009B1AC8">
      <w:pPr>
        <w:spacing w:line="260" w:lineRule="atLeast"/>
        <w:rPr>
          <w:rFonts w:asciiTheme="minorHAnsi" w:hAnsiTheme="minorHAnsi" w:cstheme="minorHAnsi"/>
        </w:rPr>
      </w:pPr>
    </w:p>
    <w:p w14:paraId="26871AEE" w14:textId="77777777" w:rsidR="009B1AC8" w:rsidRPr="007522BE" w:rsidRDefault="009B1AC8" w:rsidP="009B1AC8">
      <w:pPr>
        <w:spacing w:line="260" w:lineRule="atLeast"/>
        <w:rPr>
          <w:rFonts w:asciiTheme="minorHAnsi" w:hAnsiTheme="minorHAnsi" w:cstheme="minorHAnsi"/>
          <w:color w:val="000000" w:themeColor="text1"/>
        </w:rPr>
      </w:pPr>
      <w:r w:rsidRPr="00F04888">
        <w:rPr>
          <w:rFonts w:asciiTheme="minorHAnsi" w:hAnsiTheme="minorHAnsi" w:cstheme="minorHAnsi"/>
        </w:rPr>
        <w:t xml:space="preserve">Beskriv </w:t>
      </w:r>
      <w:r w:rsidRPr="00F04888">
        <w:rPr>
          <w:rFonts w:asciiTheme="minorHAnsi" w:hAnsiTheme="minorHAnsi" w:cstheme="minorHAnsi"/>
          <w:b/>
          <w:bCs/>
          <w:u w:val="single"/>
        </w:rPr>
        <w:t>fyldestgørende</w:t>
      </w:r>
      <w:r w:rsidRPr="00F04888">
        <w:rPr>
          <w:rFonts w:asciiTheme="minorHAnsi" w:hAnsiTheme="minorHAnsi" w:cstheme="minorHAnsi"/>
        </w:rPr>
        <w:t xml:space="preserve"> det konkrete projekt I søger støtte til. Vær opmærksom på at læser kun kan vide og medtage det du beskriver i sine vurderinger. Nedenstående spørgsmål </w:t>
      </w:r>
      <w:r w:rsidRPr="00F04888">
        <w:rPr>
          <w:rFonts w:asciiTheme="minorHAnsi" w:hAnsiTheme="minorHAnsi" w:cstheme="minorHAnsi"/>
          <w:u w:val="single"/>
        </w:rPr>
        <w:t>skal</w:t>
      </w:r>
      <w:r w:rsidRPr="00F04888">
        <w:rPr>
          <w:rFonts w:asciiTheme="minorHAnsi" w:hAnsiTheme="minorHAnsi" w:cstheme="minorHAnsi"/>
        </w:rPr>
        <w:t xml:space="preserve"> besvares. </w:t>
      </w:r>
    </w:p>
    <w:p w14:paraId="12A97CD6" w14:textId="77777777" w:rsidR="009B1AC8" w:rsidRDefault="009B1AC8" w:rsidP="006F2F32">
      <w:pPr>
        <w:spacing w:line="160" w:lineRule="atLeast"/>
        <w:rPr>
          <w:rFonts w:asciiTheme="minorHAnsi" w:hAnsiTheme="minorHAnsi" w:cstheme="minorHAnsi"/>
        </w:rPr>
      </w:pPr>
    </w:p>
    <w:p w14:paraId="291289E3" w14:textId="77777777" w:rsidR="009B1AC8" w:rsidRDefault="009B1AC8"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A6EEC" w:rsidRPr="00BC07BB" w14:paraId="7D920E27" w14:textId="77777777" w:rsidTr="002233B6">
        <w:tc>
          <w:tcPr>
            <w:tcW w:w="9324" w:type="dxa"/>
            <w:shd w:val="clear" w:color="auto" w:fill="4472C4"/>
            <w:vAlign w:val="bottom"/>
          </w:tcPr>
          <w:p w14:paraId="0F990CF0" w14:textId="6EB2F48B" w:rsidR="00AA6EEC" w:rsidRPr="00BC07BB" w:rsidRDefault="00AA6EEC" w:rsidP="002233B6">
            <w:pPr>
              <w:spacing w:before="60" w:after="60" w:line="260" w:lineRule="atLeast"/>
              <w:rPr>
                <w:rFonts w:ascii="Cambria" w:hAnsi="Cambria" w:cs="Arial"/>
                <w:b/>
                <w:color w:val="FFFFFF"/>
                <w:sz w:val="28"/>
                <w:szCs w:val="28"/>
              </w:rPr>
            </w:pPr>
            <w:r>
              <w:rPr>
                <w:rFonts w:ascii="Cambria" w:hAnsi="Cambria" w:cs="Arial"/>
                <w:b/>
                <w:color w:val="FFFFFF"/>
                <w:sz w:val="24"/>
                <w:szCs w:val="28"/>
              </w:rPr>
              <w:t>A 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A6EEC" w:rsidRPr="00BC07BB" w14:paraId="4EA0849A" w14:textId="77777777" w:rsidTr="002233B6">
        <w:trPr>
          <w:trHeight w:val="396"/>
        </w:trPr>
        <w:tc>
          <w:tcPr>
            <w:tcW w:w="9174" w:type="dxa"/>
            <w:tcBorders>
              <w:bottom w:val="nil"/>
            </w:tcBorders>
          </w:tcPr>
          <w:p w14:paraId="540EE5A1" w14:textId="77777777" w:rsidR="00AA6EEC" w:rsidRDefault="00AA6EEC" w:rsidP="002233B6">
            <w:pPr>
              <w:spacing w:line="260" w:lineRule="atLeast"/>
              <w:rPr>
                <w:rFonts w:ascii="Cambria" w:hAnsi="Cambria" w:cs="Arial"/>
                <w:i/>
                <w:iCs/>
                <w:sz w:val="18"/>
              </w:rPr>
            </w:pPr>
            <w:r>
              <w:rPr>
                <w:rFonts w:ascii="Cambria" w:hAnsi="Cambria" w:cs="Arial"/>
                <w:i/>
                <w:iCs/>
                <w:szCs w:val="22"/>
              </w:rPr>
              <w:t xml:space="preserve">Skriv en kort præcis titel der beskriver dit projekt på bedst mulig vis. </w:t>
            </w:r>
          </w:p>
          <w:p w14:paraId="5A8C2CD3" w14:textId="77777777" w:rsidR="00AA6EEC" w:rsidRPr="00D4273B" w:rsidRDefault="00AA6EEC" w:rsidP="002233B6">
            <w:pPr>
              <w:spacing w:line="260" w:lineRule="atLeast"/>
              <w:rPr>
                <w:rFonts w:ascii="Cambria" w:hAnsi="Cambria" w:cs="Arial"/>
                <w:i/>
                <w:iCs/>
                <w:szCs w:val="22"/>
              </w:rPr>
            </w:pPr>
          </w:p>
        </w:tc>
      </w:tr>
      <w:tr w:rsidR="00AA6EEC" w:rsidRPr="00BC07BB" w14:paraId="04F5F84D" w14:textId="77777777" w:rsidTr="002233B6">
        <w:trPr>
          <w:trHeight w:val="80"/>
        </w:trPr>
        <w:tc>
          <w:tcPr>
            <w:tcW w:w="9174" w:type="dxa"/>
            <w:tcBorders>
              <w:top w:val="nil"/>
              <w:left w:val="single" w:sz="4" w:space="0" w:color="auto"/>
              <w:bottom w:val="single" w:sz="4" w:space="0" w:color="auto"/>
              <w:right w:val="single" w:sz="4" w:space="0" w:color="auto"/>
            </w:tcBorders>
          </w:tcPr>
          <w:p w14:paraId="7F0BDBA3" w14:textId="77777777" w:rsidR="00AA6EEC" w:rsidRPr="00BC07BB" w:rsidRDefault="00AA6EEC" w:rsidP="002233B6">
            <w:pPr>
              <w:spacing w:line="260" w:lineRule="atLeast"/>
              <w:rPr>
                <w:rFonts w:ascii="Cambria" w:hAnsi="Cambria" w:cs="Arial"/>
                <w:i/>
                <w:iCs/>
              </w:rPr>
            </w:pPr>
          </w:p>
        </w:tc>
      </w:tr>
    </w:tbl>
    <w:p w14:paraId="21CCF9D4" w14:textId="3CBD8DE3" w:rsidR="006F2F32" w:rsidRDefault="006F2F32" w:rsidP="006F2F32">
      <w:pPr>
        <w:spacing w:line="160" w:lineRule="atLeast"/>
        <w:rPr>
          <w:rFonts w:asciiTheme="minorHAnsi" w:hAnsiTheme="minorHAnsi" w:cstheme="minorHAnsi"/>
        </w:rPr>
      </w:pPr>
    </w:p>
    <w:p w14:paraId="366D51A7" w14:textId="77777777" w:rsidR="00BD5E6D" w:rsidRDefault="00BD5E6D" w:rsidP="006F2F32">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257A4D" w:rsidRPr="00BC07BB" w14:paraId="42583320" w14:textId="77777777" w:rsidTr="002233B6">
        <w:tc>
          <w:tcPr>
            <w:tcW w:w="9324" w:type="dxa"/>
            <w:shd w:val="clear" w:color="auto" w:fill="4472C4"/>
            <w:vAlign w:val="bottom"/>
          </w:tcPr>
          <w:p w14:paraId="0EDFFF77" w14:textId="3957B85B" w:rsidR="00257A4D" w:rsidRPr="00BC07BB" w:rsidRDefault="00D923F3" w:rsidP="002233B6">
            <w:pPr>
              <w:spacing w:before="60" w:after="60" w:line="260" w:lineRule="atLeast"/>
              <w:rPr>
                <w:rFonts w:ascii="Cambria" w:hAnsi="Cambria" w:cs="Arial"/>
                <w:b/>
                <w:color w:val="FFFFFF"/>
                <w:sz w:val="28"/>
                <w:szCs w:val="28"/>
              </w:rPr>
            </w:pPr>
            <w:r>
              <w:rPr>
                <w:rFonts w:ascii="Cambria" w:hAnsi="Cambria" w:cs="Arial"/>
                <w:b/>
                <w:color w:val="FFFFFF"/>
                <w:sz w:val="24"/>
                <w:szCs w:val="28"/>
              </w:rPr>
              <w:t>B</w:t>
            </w:r>
            <w:r w:rsidR="00257A4D" w:rsidRPr="00BC07BB">
              <w:rPr>
                <w:rFonts w:ascii="Cambria" w:hAnsi="Cambria" w:cs="Arial"/>
                <w:b/>
                <w:color w:val="FFFFFF"/>
                <w:sz w:val="24"/>
                <w:szCs w:val="28"/>
              </w:rPr>
              <w:t xml:space="preserve">. </w:t>
            </w:r>
            <w:r w:rsidR="00AE57FD">
              <w:rPr>
                <w:rFonts w:ascii="Cambria" w:hAnsi="Cambria" w:cs="Arial"/>
                <w:b/>
                <w:color w:val="FFFFFF"/>
                <w:sz w:val="24"/>
                <w:szCs w:val="28"/>
              </w:rPr>
              <w:t>Projektbeskrivelse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257A4D" w:rsidRPr="00BC07BB" w14:paraId="432794F0" w14:textId="77777777" w:rsidTr="002233B6">
        <w:trPr>
          <w:trHeight w:val="340"/>
        </w:trPr>
        <w:tc>
          <w:tcPr>
            <w:tcW w:w="9174" w:type="dxa"/>
            <w:tcBorders>
              <w:bottom w:val="nil"/>
            </w:tcBorders>
          </w:tcPr>
          <w:p w14:paraId="53157BA8" w14:textId="77777777" w:rsidR="00EC7719" w:rsidRDefault="00EC7719" w:rsidP="002233B6">
            <w:pPr>
              <w:spacing w:line="260" w:lineRule="atLeast"/>
              <w:rPr>
                <w:rFonts w:ascii="Cambria" w:hAnsi="Cambria"/>
                <w:i/>
                <w:iCs/>
              </w:rPr>
            </w:pPr>
            <w:bookmarkStart w:id="10" w:name="nyteknologi_helptext"/>
            <w:r w:rsidRPr="00EC7719">
              <w:rPr>
                <w:rFonts w:ascii="Cambria" w:hAnsi="Cambria"/>
                <w:i/>
                <w:iCs/>
              </w:rPr>
              <w:t xml:space="preserve">Beskriv det konkrete professionaliseringsprojekt, der søges støtte til. Læseren kan kun vurdere projektet ud fra det, der er beskrevet nedenfor. Beskriv, hvad skal forløbet konkret levere, og hvordan leverancerne bidrager til at styrke virksomhedens ledelsesmæssige, organisatoriske eller forretningsmæssige kapacitet. Opgaven skal være klart afgrænset i tid og indhold, kunne gennemføres inden for projektperioden og ligge uden for virksomhedens almindelige drift. </w:t>
            </w:r>
          </w:p>
          <w:p w14:paraId="3FF46F29" w14:textId="44FA582C" w:rsidR="003E4288" w:rsidRPr="00EC7719" w:rsidRDefault="00EC7719" w:rsidP="002233B6">
            <w:pPr>
              <w:spacing w:line="260" w:lineRule="atLeast"/>
              <w:rPr>
                <w:rFonts w:cs="Arial"/>
                <w:i/>
                <w:iCs/>
                <w:sz w:val="18"/>
              </w:rPr>
            </w:pPr>
            <w:r>
              <w:rPr>
                <w:rFonts w:ascii="Cambria" w:hAnsi="Cambria"/>
                <w:i/>
                <w:iCs/>
              </w:rPr>
              <w:t>Min. 500 tegn</w:t>
            </w:r>
          </w:p>
          <w:bookmarkEnd w:id="10"/>
          <w:p w14:paraId="0129FEFB" w14:textId="77777777" w:rsidR="00257A4D" w:rsidRPr="00D46E75" w:rsidRDefault="00257A4D" w:rsidP="003E4288">
            <w:pPr>
              <w:spacing w:line="260" w:lineRule="atLeast"/>
              <w:rPr>
                <w:rStyle w:val="Hyperlink"/>
                <w:rFonts w:ascii="Cambria" w:hAnsi="Cambria"/>
                <w:color w:val="auto"/>
                <w:u w:val="none"/>
              </w:rPr>
            </w:pPr>
          </w:p>
        </w:tc>
      </w:tr>
      <w:tr w:rsidR="00257A4D" w:rsidRPr="00BC07BB" w14:paraId="16E8248C" w14:textId="77777777" w:rsidTr="00F04888">
        <w:trPr>
          <w:trHeight w:val="80"/>
        </w:trPr>
        <w:tc>
          <w:tcPr>
            <w:tcW w:w="9174" w:type="dxa"/>
            <w:tcBorders>
              <w:top w:val="nil"/>
              <w:left w:val="single" w:sz="4" w:space="0" w:color="auto"/>
              <w:bottom w:val="single" w:sz="4" w:space="0" w:color="auto"/>
              <w:right w:val="single" w:sz="4" w:space="0" w:color="auto"/>
            </w:tcBorders>
          </w:tcPr>
          <w:p w14:paraId="6089860A" w14:textId="77777777" w:rsidR="00257A4D" w:rsidRPr="00E576E0" w:rsidRDefault="00257A4D" w:rsidP="002233B6">
            <w:pPr>
              <w:spacing w:line="260" w:lineRule="atLeast"/>
              <w:rPr>
                <w:rStyle w:val="Hyperlink"/>
                <w:rFonts w:ascii="Cambria" w:hAnsi="Cambria"/>
                <w:color w:val="auto"/>
                <w:u w:val="none"/>
              </w:rPr>
            </w:pPr>
          </w:p>
        </w:tc>
      </w:tr>
    </w:tbl>
    <w:p w14:paraId="6A968768" w14:textId="77777777" w:rsidR="003E6DCF" w:rsidRDefault="003E6DCF" w:rsidP="003E6DCF">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4A57C7" w:rsidRPr="00BC07BB" w14:paraId="4766A230" w14:textId="77777777">
        <w:tc>
          <w:tcPr>
            <w:tcW w:w="9324" w:type="dxa"/>
            <w:tcBorders>
              <w:bottom w:val="single" w:sz="4" w:space="0" w:color="auto"/>
            </w:tcBorders>
            <w:shd w:val="clear" w:color="auto" w:fill="4472C4"/>
            <w:vAlign w:val="bottom"/>
          </w:tcPr>
          <w:p w14:paraId="7F7F0819" w14:textId="78FC3779" w:rsidR="004A57C7" w:rsidRPr="00BC07BB" w:rsidRDefault="000F2B0F">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004A57C7" w:rsidRPr="00BC07BB">
              <w:rPr>
                <w:rFonts w:ascii="Cambria" w:hAnsi="Cambria" w:cs="Arial"/>
                <w:b/>
                <w:color w:val="FFFFFF"/>
                <w:sz w:val="24"/>
                <w:szCs w:val="28"/>
              </w:rPr>
              <w:t xml:space="preserve">. </w:t>
            </w:r>
            <w:r w:rsidR="00CA4C38">
              <w:rPr>
                <w:rFonts w:ascii="Cambria" w:hAnsi="Cambria" w:cs="Arial"/>
                <w:b/>
                <w:color w:val="FFFFFF"/>
                <w:sz w:val="24"/>
                <w:szCs w:val="28"/>
              </w:rPr>
              <w:t>Forventninger til forløbet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4A57C7" w:rsidRPr="00BC07BB" w14:paraId="62538151" w14:textId="77777777">
        <w:trPr>
          <w:trHeight w:val="340"/>
        </w:trPr>
        <w:tc>
          <w:tcPr>
            <w:tcW w:w="9174" w:type="dxa"/>
            <w:tcBorders>
              <w:bottom w:val="single" w:sz="4" w:space="0" w:color="auto"/>
            </w:tcBorders>
          </w:tcPr>
          <w:p w14:paraId="4ED76CAB" w14:textId="77777777" w:rsidR="006B3FCA" w:rsidRDefault="006B3FCA">
            <w:pPr>
              <w:spacing w:line="260" w:lineRule="atLeast"/>
              <w:rPr>
                <w:rFonts w:ascii="Cambria" w:hAnsi="Cambria"/>
                <w:i/>
                <w:iCs/>
              </w:rPr>
            </w:pPr>
            <w:r w:rsidRPr="006B3FCA">
              <w:rPr>
                <w:rFonts w:ascii="Cambria" w:hAnsi="Cambria"/>
                <w:i/>
                <w:iCs/>
              </w:rPr>
              <w:t>Beskriv hvad du forventer at få ud af forløbet. fx. Hvordan bidrager projektet til virksomhedens udvikling? Hvordan bidrager projektet til øget omsætning? Hvilke økonomiske, strategiske eller organisatoriske effekter, virksomheden forventer at få ud af udviklingsforløbet og hvorfor?</w:t>
            </w:r>
          </w:p>
          <w:p w14:paraId="490BA421" w14:textId="291690C0" w:rsidR="004A57C7" w:rsidRPr="00E5670B" w:rsidRDefault="006B3FCA">
            <w:pPr>
              <w:spacing w:line="260" w:lineRule="atLeast"/>
              <w:rPr>
                <w:rFonts w:cs="Arial"/>
                <w:i/>
                <w:iCs/>
                <w:sz w:val="18"/>
              </w:rPr>
            </w:pPr>
            <w:r>
              <w:rPr>
                <w:i/>
                <w:iCs/>
              </w:rPr>
              <w:t xml:space="preserve">Min. 500, </w:t>
            </w:r>
            <w:r w:rsidR="00353E42">
              <w:rPr>
                <w:i/>
                <w:iCs/>
              </w:rPr>
              <w:t>m</w:t>
            </w:r>
            <w:r w:rsidR="003D4390" w:rsidRPr="003D4390">
              <w:rPr>
                <w:rFonts w:cs="Arial"/>
                <w:i/>
                <w:iCs/>
                <w:sz w:val="18"/>
              </w:rPr>
              <w:t>aks.</w:t>
            </w:r>
            <w:r w:rsidR="00353E42">
              <w:rPr>
                <w:rFonts w:cs="Arial"/>
                <w:i/>
                <w:iCs/>
                <w:sz w:val="18"/>
              </w:rPr>
              <w:t xml:space="preserve"> 1</w:t>
            </w:r>
            <w:r w:rsidR="003D4390" w:rsidRPr="003D4390">
              <w:rPr>
                <w:rFonts w:cs="Arial"/>
                <w:i/>
                <w:iCs/>
                <w:sz w:val="18"/>
              </w:rPr>
              <w:t>.</w:t>
            </w:r>
            <w:r w:rsidR="00353E42">
              <w:rPr>
                <w:rFonts w:cs="Arial"/>
                <w:i/>
                <w:iCs/>
                <w:sz w:val="18"/>
              </w:rPr>
              <w:t>5</w:t>
            </w:r>
            <w:r w:rsidR="003D4390" w:rsidRPr="003D4390">
              <w:rPr>
                <w:rFonts w:cs="Arial"/>
                <w:i/>
                <w:iCs/>
                <w:sz w:val="18"/>
              </w:rPr>
              <w:t>00 tegn</w:t>
            </w:r>
          </w:p>
          <w:p w14:paraId="5EA45B68" w14:textId="77777777" w:rsidR="004A57C7" w:rsidRPr="00D46E75" w:rsidRDefault="004A57C7">
            <w:pPr>
              <w:spacing w:line="260" w:lineRule="atLeast"/>
              <w:rPr>
                <w:rStyle w:val="Hyperlink"/>
                <w:rFonts w:ascii="Cambria" w:hAnsi="Cambria"/>
                <w:color w:val="auto"/>
                <w:u w:val="none"/>
              </w:rPr>
            </w:pPr>
          </w:p>
        </w:tc>
      </w:tr>
    </w:tbl>
    <w:p w14:paraId="707CD186" w14:textId="77777777" w:rsidR="004A57C7" w:rsidRDefault="004A57C7" w:rsidP="003E6DCF">
      <w:pPr>
        <w:spacing w:line="260" w:lineRule="atLeast"/>
        <w:rPr>
          <w:rFonts w:asciiTheme="minorHAnsi" w:hAnsiTheme="minorHAnsi" w:cstheme="minorHAnsi"/>
        </w:rPr>
      </w:pPr>
    </w:p>
    <w:p w14:paraId="221DB0AE" w14:textId="77777777" w:rsidR="004834C5" w:rsidRDefault="004834C5" w:rsidP="003E6DCF">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4834C5" w:rsidRPr="00BC07BB" w14:paraId="62F6E37D" w14:textId="77777777" w:rsidTr="00A51F23">
        <w:tc>
          <w:tcPr>
            <w:tcW w:w="9324" w:type="dxa"/>
            <w:tcBorders>
              <w:bottom w:val="single" w:sz="4" w:space="0" w:color="auto"/>
            </w:tcBorders>
            <w:shd w:val="clear" w:color="auto" w:fill="4472C4"/>
            <w:vAlign w:val="bottom"/>
          </w:tcPr>
          <w:p w14:paraId="609F867A" w14:textId="1F645F08" w:rsidR="004834C5" w:rsidRPr="00BC07BB" w:rsidRDefault="004834C5" w:rsidP="00A51F23">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D</w:t>
            </w:r>
            <w:r w:rsidRPr="00BC07BB">
              <w:rPr>
                <w:rFonts w:ascii="Cambria" w:hAnsi="Cambria" w:cs="Arial"/>
                <w:b/>
                <w:color w:val="FFFFFF"/>
                <w:sz w:val="24"/>
                <w:szCs w:val="28"/>
              </w:rPr>
              <w:t>.</w:t>
            </w:r>
            <w:r>
              <w:rPr>
                <w:rFonts w:ascii="Cambria" w:hAnsi="Cambria" w:cs="Arial"/>
                <w:b/>
                <w:color w:val="FFFFFF"/>
                <w:sz w:val="24"/>
                <w:szCs w:val="28"/>
              </w:rPr>
              <w:t xml:space="preserve"> Budgetramme, i </w:t>
            </w:r>
            <w:proofErr w:type="spellStart"/>
            <w:r>
              <w:rPr>
                <w:rFonts w:ascii="Cambria" w:hAnsi="Cambria" w:cs="Arial"/>
                <w:b/>
                <w:color w:val="FFFFFF"/>
                <w:sz w:val="24"/>
                <w:szCs w:val="28"/>
              </w:rPr>
              <w:t>kr</w:t>
            </w:r>
            <w:proofErr w:type="spellEnd"/>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4834C5" w:rsidRPr="00BC07BB" w14:paraId="594DCC85" w14:textId="77777777" w:rsidTr="00A51F23">
        <w:trPr>
          <w:trHeight w:val="340"/>
        </w:trPr>
        <w:tc>
          <w:tcPr>
            <w:tcW w:w="9174" w:type="dxa"/>
            <w:tcBorders>
              <w:bottom w:val="single" w:sz="4" w:space="0" w:color="auto"/>
            </w:tcBorders>
          </w:tcPr>
          <w:p w14:paraId="7FD9F9DA" w14:textId="001BC9A0" w:rsidR="004834C5" w:rsidRPr="00E5670B" w:rsidRDefault="004834C5" w:rsidP="00A51F23">
            <w:pPr>
              <w:spacing w:line="260" w:lineRule="atLeast"/>
              <w:rPr>
                <w:rFonts w:cs="Arial"/>
                <w:i/>
                <w:iCs/>
                <w:sz w:val="18"/>
              </w:rPr>
            </w:pPr>
          </w:p>
          <w:p w14:paraId="685328B6" w14:textId="77777777" w:rsidR="004834C5" w:rsidRPr="00D46E75" w:rsidRDefault="004834C5" w:rsidP="00A51F23">
            <w:pPr>
              <w:spacing w:line="260" w:lineRule="atLeast"/>
              <w:rPr>
                <w:rStyle w:val="Hyperlink"/>
                <w:rFonts w:ascii="Cambria" w:hAnsi="Cambria"/>
                <w:color w:val="auto"/>
                <w:u w:val="none"/>
              </w:rPr>
            </w:pPr>
          </w:p>
        </w:tc>
      </w:tr>
    </w:tbl>
    <w:p w14:paraId="7DB8D581" w14:textId="77777777" w:rsidR="00353E42" w:rsidRDefault="00353E42" w:rsidP="003E6DCF">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3E6DCF" w:rsidRPr="00BC07BB" w14:paraId="3D76B641" w14:textId="77777777" w:rsidTr="00E5670B">
        <w:tc>
          <w:tcPr>
            <w:tcW w:w="9324" w:type="dxa"/>
            <w:tcBorders>
              <w:bottom w:val="single" w:sz="4" w:space="0" w:color="auto"/>
            </w:tcBorders>
            <w:shd w:val="clear" w:color="auto" w:fill="4472C4"/>
            <w:vAlign w:val="bottom"/>
          </w:tcPr>
          <w:p w14:paraId="2BD5A063" w14:textId="3E282C60" w:rsidR="003E6DCF" w:rsidRPr="00BC07BB" w:rsidRDefault="004834C5">
            <w:pPr>
              <w:spacing w:before="60" w:after="60" w:line="260" w:lineRule="atLeast"/>
              <w:rPr>
                <w:rFonts w:ascii="Cambria" w:hAnsi="Cambria" w:cs="Arial"/>
                <w:b/>
                <w:color w:val="FFFFFF"/>
                <w:sz w:val="28"/>
                <w:szCs w:val="28"/>
              </w:rPr>
            </w:pPr>
            <w:r>
              <w:rPr>
                <w:rFonts w:ascii="Cambria" w:hAnsi="Cambria" w:cs="Arial"/>
                <w:b/>
                <w:color w:val="FFFFFF"/>
                <w:sz w:val="24"/>
                <w:szCs w:val="28"/>
              </w:rPr>
              <w:t>E</w:t>
            </w:r>
            <w:r w:rsidR="003E6DCF" w:rsidRPr="00BC07BB">
              <w:rPr>
                <w:rFonts w:ascii="Cambria" w:hAnsi="Cambria" w:cs="Arial"/>
                <w:b/>
                <w:color w:val="FFFFFF"/>
                <w:sz w:val="24"/>
                <w:szCs w:val="28"/>
              </w:rPr>
              <w:t xml:space="preserve">. </w:t>
            </w:r>
            <w:r w:rsidR="006361E3">
              <w:rPr>
                <w:rFonts w:ascii="Cambria" w:hAnsi="Cambria" w:cs="Arial"/>
                <w:b/>
                <w:color w:val="FFFFFF"/>
                <w:sz w:val="24"/>
                <w:szCs w:val="28"/>
              </w:rPr>
              <w:t>Hvad lægger jeg vægt på i valg af rådgiver?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E6DCF" w:rsidRPr="00BC07BB" w14:paraId="6E553181" w14:textId="77777777" w:rsidTr="00E5670B">
        <w:trPr>
          <w:trHeight w:val="340"/>
        </w:trPr>
        <w:tc>
          <w:tcPr>
            <w:tcW w:w="9174" w:type="dxa"/>
            <w:tcBorders>
              <w:bottom w:val="single" w:sz="4" w:space="0" w:color="auto"/>
            </w:tcBorders>
          </w:tcPr>
          <w:p w14:paraId="6ABD53C6" w14:textId="2BDBFBB0" w:rsidR="006806E0" w:rsidRPr="006806E0" w:rsidRDefault="00875907" w:rsidP="006806E0">
            <w:pPr>
              <w:spacing w:line="260" w:lineRule="atLeast"/>
              <w:rPr>
                <w:rFonts w:ascii="Cambria" w:hAnsi="Cambria"/>
                <w:i/>
                <w:iCs/>
              </w:rPr>
            </w:pPr>
            <w:r w:rsidRPr="00875907">
              <w:rPr>
                <w:rFonts w:ascii="Cambria" w:hAnsi="Cambria"/>
                <w:i/>
                <w:iCs/>
              </w:rPr>
              <w:t xml:space="preserve">Beskriv hvilken rolle den eksterne rådgiver skal have i projektet, og hvordan rådgiveren konkret bidrager til løsning af professionaliseringsopgaven. Redegør for de kompetencer og erfaringer, rådgiveren forventes at bringe i spil, samt hvilke konkrete leverancer virksomheden forventer som resultat af rådgivningen. Beskriv samtidig, hvordan rådgiverens bidrag supplerer virksomhedens egne kompetencer og bidrager til, at projektets formål kan </w:t>
            </w:r>
            <w:proofErr w:type="gramStart"/>
            <w:r w:rsidRPr="00875907">
              <w:rPr>
                <w:rFonts w:ascii="Cambria" w:hAnsi="Cambria"/>
                <w:i/>
                <w:iCs/>
              </w:rPr>
              <w:t>realiseres.</w:t>
            </w:r>
            <w:r w:rsidR="006806E0" w:rsidRPr="006806E0">
              <w:rPr>
                <w:rFonts w:ascii="Cambria" w:hAnsi="Cambria"/>
                <w:i/>
                <w:iCs/>
              </w:rPr>
              <w:t>.</w:t>
            </w:r>
            <w:proofErr w:type="gramEnd"/>
          </w:p>
          <w:p w14:paraId="7C43D17B" w14:textId="77777777" w:rsidR="006806E0" w:rsidRPr="006806E0" w:rsidRDefault="006806E0" w:rsidP="006806E0">
            <w:pPr>
              <w:spacing w:line="260" w:lineRule="atLeast"/>
              <w:rPr>
                <w:rFonts w:ascii="Cambria" w:hAnsi="Cambria"/>
                <w:i/>
                <w:iCs/>
              </w:rPr>
            </w:pPr>
            <w:r w:rsidRPr="006806E0">
              <w:rPr>
                <w:rFonts w:ascii="Cambria" w:hAnsi="Cambria"/>
                <w:i/>
                <w:iCs/>
              </w:rPr>
              <w:t>Maks. 1.500 tegn</w:t>
            </w:r>
          </w:p>
          <w:p w14:paraId="6E15A188" w14:textId="77777777" w:rsidR="003E6DCF" w:rsidRPr="00E5670B" w:rsidRDefault="003E6DCF">
            <w:pPr>
              <w:spacing w:line="260" w:lineRule="atLeast"/>
              <w:rPr>
                <w:rFonts w:cs="Arial"/>
                <w:i/>
                <w:iCs/>
                <w:sz w:val="18"/>
              </w:rPr>
            </w:pPr>
          </w:p>
          <w:p w14:paraId="4EE2D012" w14:textId="77777777" w:rsidR="003E6DCF" w:rsidRPr="00D46E75" w:rsidRDefault="003E6DCF">
            <w:pPr>
              <w:spacing w:line="260" w:lineRule="atLeast"/>
              <w:rPr>
                <w:rStyle w:val="Hyperlink"/>
                <w:rFonts w:ascii="Cambria" w:hAnsi="Cambria"/>
                <w:color w:val="auto"/>
                <w:u w:val="none"/>
              </w:rPr>
            </w:pPr>
          </w:p>
        </w:tc>
      </w:tr>
    </w:tbl>
    <w:p w14:paraId="44816519" w14:textId="77777777" w:rsidR="00D1466D" w:rsidRPr="0040360D" w:rsidRDefault="00D1466D"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F7484C" w:rsidRPr="00665BE7" w14:paraId="2DDFBE30" w14:textId="77777777" w:rsidTr="004E2CAC">
        <w:tc>
          <w:tcPr>
            <w:tcW w:w="9174" w:type="dxa"/>
            <w:shd w:val="clear" w:color="auto" w:fill="0070C0"/>
          </w:tcPr>
          <w:p w14:paraId="3B1EF668" w14:textId="3B5E4C9C" w:rsidR="00F7484C" w:rsidRPr="0040360D" w:rsidRDefault="004834C5" w:rsidP="006F2F32">
            <w:pPr>
              <w:spacing w:line="260" w:lineRule="atLeast"/>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F.</w:t>
            </w:r>
            <w:r w:rsidR="00BD378E" w:rsidRPr="0040360D">
              <w:rPr>
                <w:rFonts w:asciiTheme="minorHAnsi" w:hAnsiTheme="minorHAnsi" w:cstheme="minorHAnsi"/>
                <w:b/>
                <w:color w:val="FFFFFF" w:themeColor="background1"/>
                <w:sz w:val="24"/>
                <w:szCs w:val="24"/>
              </w:rPr>
              <w:t xml:space="preserve"> </w:t>
            </w:r>
            <w:r w:rsidR="00E5670B" w:rsidRPr="00E5670B">
              <w:rPr>
                <w:rFonts w:asciiTheme="minorHAnsi" w:hAnsiTheme="minorHAnsi" w:cstheme="minorHAnsi"/>
                <w:b/>
                <w:bCs/>
                <w:color w:val="FFFFFF" w:themeColor="background1"/>
                <w:sz w:val="24"/>
                <w:szCs w:val="24"/>
              </w:rPr>
              <w:t>Organisatorisk og økonomisk kapacitet</w:t>
            </w:r>
          </w:p>
        </w:tc>
      </w:tr>
      <w:tr w:rsidR="004E2CAC" w:rsidRPr="00665BE7" w14:paraId="7ECD745D" w14:textId="77777777" w:rsidTr="00F7484C">
        <w:tc>
          <w:tcPr>
            <w:tcW w:w="9174" w:type="dxa"/>
          </w:tcPr>
          <w:p w14:paraId="51DD9F1E" w14:textId="7D29B2FF" w:rsidR="00D23FD2" w:rsidRDefault="00D23FD2" w:rsidP="006F2F32">
            <w:pPr>
              <w:spacing w:line="260" w:lineRule="atLeast"/>
              <w:rPr>
                <w:rFonts w:asciiTheme="minorHAnsi" w:hAnsiTheme="minorHAnsi" w:cstheme="minorHAnsi"/>
                <w:color w:val="538135" w:themeColor="accent6" w:themeShade="BF"/>
                <w:sz w:val="18"/>
                <w:szCs w:val="18"/>
              </w:rPr>
            </w:pPr>
          </w:p>
          <w:p w14:paraId="5EC320C8" w14:textId="5C5DE023" w:rsidR="0040175C" w:rsidRPr="0040360D" w:rsidRDefault="00875907" w:rsidP="006F2F32">
            <w:pPr>
              <w:spacing w:line="260" w:lineRule="atLeast"/>
              <w:rPr>
                <w:rFonts w:asciiTheme="minorHAnsi" w:hAnsiTheme="minorHAnsi" w:cstheme="minorHAnsi"/>
              </w:rPr>
            </w:pPr>
            <w:r w:rsidRPr="00875907">
              <w:rPr>
                <w:rFonts w:asciiTheme="minorHAnsi" w:hAnsiTheme="minorHAnsi" w:cstheme="minorHAnsi"/>
                <w:i/>
                <w:iCs/>
                <w:color w:val="000000" w:themeColor="text1"/>
              </w:rPr>
              <w:t>Beskriv virksomhedens forudsætninger for at gennemføre professionaliseringsprojektet. Redegør for ledelsens involvering og ansvar, organisatorisk forankring af projektet og virksomhedens økonomiske situation og evne til at finansiere projektet frem til udbetaling. Hvis der er økonomiske udfordringer, skal det forklares, hvordan projektet alligevel kan gennemføres.</w:t>
            </w:r>
          </w:p>
        </w:tc>
      </w:tr>
    </w:tbl>
    <w:p w14:paraId="07DDB858" w14:textId="23142EC9" w:rsidR="00B96AEB" w:rsidRDefault="00B96AEB" w:rsidP="006F2F32">
      <w:pPr>
        <w:spacing w:line="260" w:lineRule="atLeast"/>
        <w:rPr>
          <w:rFonts w:asciiTheme="minorHAnsi" w:hAnsiTheme="minorHAnsi" w:cstheme="minorHAnsi"/>
        </w:rPr>
      </w:pPr>
    </w:p>
    <w:p w14:paraId="58539442" w14:textId="77689EC1" w:rsidR="00D23FD2" w:rsidRDefault="00D23FD2" w:rsidP="006F2F32">
      <w:pPr>
        <w:spacing w:line="260" w:lineRule="atLeast"/>
        <w:rPr>
          <w:rFonts w:asciiTheme="minorHAnsi" w:hAnsiTheme="minorHAnsi" w:cstheme="minorHAnsi"/>
          <w:sz w:val="18"/>
          <w:szCs w:val="18"/>
        </w:rPr>
      </w:pPr>
      <w:r w:rsidRPr="0040360D">
        <w:rPr>
          <w:rFonts w:asciiTheme="minorHAnsi" w:hAnsiTheme="minorHAnsi" w:cstheme="minorHAnsi"/>
          <w:sz w:val="18"/>
          <w:szCs w:val="18"/>
        </w:rPr>
        <w:t>Obs: I l</w:t>
      </w:r>
      <w:r w:rsidR="00307AD5">
        <w:rPr>
          <w:rFonts w:asciiTheme="minorHAnsi" w:hAnsiTheme="minorHAnsi" w:cstheme="minorHAnsi"/>
          <w:sz w:val="18"/>
          <w:szCs w:val="18"/>
        </w:rPr>
        <w:t>æ</w:t>
      </w:r>
      <w:r w:rsidRPr="0040360D">
        <w:rPr>
          <w:rFonts w:asciiTheme="minorHAnsi" w:hAnsiTheme="minorHAnsi" w:cstheme="minorHAnsi"/>
          <w:sz w:val="18"/>
          <w:szCs w:val="18"/>
        </w:rPr>
        <w:t xml:space="preserve">gger selv ud for </w:t>
      </w:r>
      <w:r w:rsidR="00011481">
        <w:rPr>
          <w:rFonts w:asciiTheme="minorHAnsi" w:hAnsiTheme="minorHAnsi" w:cstheme="minorHAnsi"/>
          <w:sz w:val="18"/>
          <w:szCs w:val="18"/>
        </w:rPr>
        <w:t>rådgiverydelsen</w:t>
      </w:r>
      <w:r w:rsidRPr="0040360D">
        <w:rPr>
          <w:rFonts w:asciiTheme="minorHAnsi" w:hAnsiTheme="minorHAnsi" w:cstheme="minorHAnsi"/>
          <w:sz w:val="18"/>
          <w:szCs w:val="18"/>
        </w:rPr>
        <w:t xml:space="preserve">, indtil jeres </w:t>
      </w:r>
      <w:r w:rsidR="009E062F" w:rsidRPr="0040360D">
        <w:rPr>
          <w:rFonts w:asciiTheme="minorHAnsi" w:hAnsiTheme="minorHAnsi" w:cstheme="minorHAnsi"/>
          <w:sz w:val="18"/>
          <w:szCs w:val="18"/>
        </w:rPr>
        <w:t>projekt</w:t>
      </w:r>
      <w:r w:rsidRPr="0040360D">
        <w:rPr>
          <w:rFonts w:asciiTheme="minorHAnsi" w:hAnsiTheme="minorHAnsi" w:cstheme="minorHAnsi"/>
          <w:sz w:val="18"/>
          <w:szCs w:val="18"/>
        </w:rPr>
        <w:t xml:space="preserve"> er afleveret og godkendt af Erhvervsfremmestyrelse</w:t>
      </w:r>
      <w:r w:rsidR="00307AD5">
        <w:rPr>
          <w:rFonts w:asciiTheme="minorHAnsi" w:hAnsiTheme="minorHAnsi" w:cstheme="minorHAnsi"/>
          <w:sz w:val="18"/>
          <w:szCs w:val="18"/>
        </w:rPr>
        <w:t>n.</w:t>
      </w:r>
      <w:r w:rsidR="009E062F" w:rsidRPr="0040360D">
        <w:rPr>
          <w:rFonts w:asciiTheme="minorHAnsi" w:hAnsiTheme="minorHAnsi" w:cstheme="minorHAnsi"/>
          <w:sz w:val="18"/>
          <w:szCs w:val="18"/>
        </w:rPr>
        <w:t xml:space="preserve"> I skal derfor kunne oppebære likviditeten</w:t>
      </w:r>
      <w:r w:rsidR="00D51BE3">
        <w:rPr>
          <w:rFonts w:asciiTheme="minorHAnsi" w:hAnsiTheme="minorHAnsi" w:cstheme="minorHAnsi"/>
          <w:sz w:val="18"/>
          <w:szCs w:val="18"/>
        </w:rPr>
        <w:t xml:space="preserve"> til rådgiverkøbet</w:t>
      </w:r>
      <w:r w:rsidR="003731D6">
        <w:rPr>
          <w:rFonts w:asciiTheme="minorHAnsi" w:hAnsiTheme="minorHAnsi" w:cstheme="minorHAnsi"/>
          <w:sz w:val="18"/>
          <w:szCs w:val="18"/>
        </w:rPr>
        <w:t xml:space="preserve"> indtil udbetaling. </w:t>
      </w:r>
    </w:p>
    <w:p w14:paraId="6B402EE1" w14:textId="0ADD148E" w:rsidR="009E062F" w:rsidRDefault="009E062F" w:rsidP="006F2F32">
      <w:pPr>
        <w:spacing w:line="260" w:lineRule="atLeast"/>
        <w:rPr>
          <w:rFonts w:asciiTheme="minorHAnsi" w:hAnsiTheme="minorHAnsi" w:cstheme="minorHAnsi"/>
          <w:sz w:val="18"/>
          <w:szCs w:val="18"/>
        </w:rPr>
      </w:pPr>
    </w:p>
    <w:tbl>
      <w:tblPr>
        <w:tblStyle w:val="Tabel-Gitter"/>
        <w:tblW w:w="0" w:type="auto"/>
        <w:tblLook w:val="04A0" w:firstRow="1" w:lastRow="0" w:firstColumn="1" w:lastColumn="0" w:noHBand="0" w:noVBand="1"/>
      </w:tblPr>
      <w:tblGrid>
        <w:gridCol w:w="9174"/>
      </w:tblGrid>
      <w:tr w:rsidR="009E062F" w14:paraId="09A0954D" w14:textId="77777777" w:rsidTr="0040360D">
        <w:tc>
          <w:tcPr>
            <w:tcW w:w="9174" w:type="dxa"/>
            <w:shd w:val="clear" w:color="auto" w:fill="0070C0"/>
          </w:tcPr>
          <w:p w14:paraId="221B3A84" w14:textId="58B3ECA4" w:rsidR="009E062F" w:rsidRDefault="009B5A39" w:rsidP="006F2F32">
            <w:pPr>
              <w:spacing w:line="260" w:lineRule="atLeast"/>
              <w:rPr>
                <w:rFonts w:asciiTheme="minorHAnsi" w:hAnsiTheme="minorHAnsi" w:cstheme="minorHAnsi"/>
                <w:sz w:val="18"/>
                <w:szCs w:val="18"/>
              </w:rPr>
            </w:pPr>
            <w:r>
              <w:rPr>
                <w:rFonts w:asciiTheme="minorHAnsi" w:hAnsiTheme="minorHAnsi" w:cstheme="minorHAnsi"/>
                <w:b/>
                <w:color w:val="FFFFFF"/>
                <w:sz w:val="24"/>
                <w:szCs w:val="28"/>
              </w:rPr>
              <w:t xml:space="preserve">G </w:t>
            </w:r>
            <w:r w:rsidR="00E5670B" w:rsidRPr="00E5670B">
              <w:rPr>
                <w:rFonts w:asciiTheme="minorHAnsi" w:hAnsiTheme="minorHAnsi" w:cstheme="minorHAnsi"/>
                <w:b/>
                <w:color w:val="FFFFFF"/>
                <w:sz w:val="24"/>
                <w:szCs w:val="28"/>
              </w:rPr>
              <w:t>Forventet forretningsmæssig effekt</w:t>
            </w:r>
          </w:p>
        </w:tc>
      </w:tr>
      <w:tr w:rsidR="009E062F" w:rsidRPr="004163E4" w14:paraId="1694A517" w14:textId="77777777" w:rsidTr="0040360D">
        <w:tc>
          <w:tcPr>
            <w:tcW w:w="9174" w:type="dxa"/>
          </w:tcPr>
          <w:p w14:paraId="745AA139" w14:textId="77777777" w:rsidR="009E062F" w:rsidRDefault="001B781F" w:rsidP="006F2F32">
            <w:pPr>
              <w:spacing w:line="260" w:lineRule="atLeast"/>
              <w:rPr>
                <w:rFonts w:asciiTheme="minorHAnsi" w:hAnsiTheme="minorHAnsi" w:cstheme="minorHAnsi"/>
                <w:i/>
                <w:iCs/>
                <w:color w:val="000000" w:themeColor="text1"/>
              </w:rPr>
            </w:pPr>
            <w:r w:rsidRPr="001B781F">
              <w:rPr>
                <w:rFonts w:asciiTheme="minorHAnsi" w:hAnsiTheme="minorHAnsi" w:cstheme="minorHAnsi"/>
                <w:i/>
                <w:iCs/>
                <w:color w:val="000000" w:themeColor="text1"/>
              </w:rPr>
              <w:t>Beskriv de forventede effekter af professionaliseringsprojektet, fx bedre beslutningsgrundlag, styrket ledelse, forbedret styring eller øget robusthed. Effekterne skal være realistiske og proportionale med projektets omfang. </w:t>
            </w:r>
          </w:p>
          <w:p w14:paraId="587B8B1C" w14:textId="6E1B0185" w:rsidR="001B781F" w:rsidRPr="00E5670B" w:rsidRDefault="001B781F" w:rsidP="006F2F32">
            <w:pPr>
              <w:spacing w:line="260" w:lineRule="atLeast"/>
              <w:rPr>
                <w:rFonts w:asciiTheme="minorHAnsi" w:hAnsiTheme="minorHAnsi" w:cstheme="minorHAnsi"/>
                <w:b/>
                <w:bCs/>
                <w:i/>
                <w:iCs/>
                <w:color w:val="FFFFFF"/>
              </w:rPr>
            </w:pPr>
            <w:r>
              <w:rPr>
                <w:rFonts w:asciiTheme="minorHAnsi" w:hAnsiTheme="minorHAnsi" w:cstheme="minorHAnsi"/>
                <w:bCs/>
                <w:i/>
                <w:iCs/>
                <w:color w:val="000000" w:themeColor="text1"/>
              </w:rPr>
              <w:t>Maks. 1.500 tegn.</w:t>
            </w:r>
          </w:p>
        </w:tc>
      </w:tr>
      <w:tr w:rsidR="00A322E5" w:rsidRPr="004163E4" w14:paraId="6CAB5C4C" w14:textId="77777777" w:rsidTr="0040360D">
        <w:tc>
          <w:tcPr>
            <w:tcW w:w="9174" w:type="dxa"/>
          </w:tcPr>
          <w:p w14:paraId="6A156FF3" w14:textId="0CCC2DD4" w:rsidR="00A322E5" w:rsidRPr="00E5670B" w:rsidRDefault="00A322E5" w:rsidP="00A322E5">
            <w:pPr>
              <w:spacing w:line="260" w:lineRule="atLeast"/>
              <w:rPr>
                <w:rFonts w:asciiTheme="minorHAnsi" w:hAnsiTheme="minorHAnsi" w:cstheme="minorHAnsi"/>
                <w:b/>
                <w:bCs/>
                <w:color w:val="000000" w:themeColor="text1"/>
              </w:rPr>
            </w:pPr>
            <w:r>
              <w:rPr>
                <w:rFonts w:asciiTheme="minorHAnsi" w:hAnsiTheme="minorHAnsi" w:cstheme="minorHAnsi"/>
                <w:b/>
                <w:bCs/>
                <w:color w:val="000000" w:themeColor="text1"/>
              </w:rPr>
              <w:t>Betydning af støtten</w:t>
            </w:r>
          </w:p>
          <w:p w14:paraId="77B1AF3A" w14:textId="77777777" w:rsidR="00A322E5" w:rsidRDefault="001B781F" w:rsidP="00A322E5">
            <w:pPr>
              <w:spacing w:line="260" w:lineRule="atLeast"/>
              <w:rPr>
                <w:rFonts w:asciiTheme="minorHAnsi" w:hAnsiTheme="minorHAnsi" w:cstheme="minorHAnsi"/>
                <w:i/>
                <w:iCs/>
                <w:color w:val="000000" w:themeColor="text1"/>
              </w:rPr>
            </w:pPr>
            <w:r w:rsidRPr="001B781F">
              <w:rPr>
                <w:rFonts w:asciiTheme="minorHAnsi" w:hAnsiTheme="minorHAnsi" w:cstheme="minorHAnsi"/>
                <w:i/>
                <w:iCs/>
                <w:color w:val="000000" w:themeColor="text1"/>
              </w:rPr>
              <w:t>Redegør for, om og hvordan projektet ikke ville blive gennemført uden tilskud. Beskriv konkret, hvad der ikke ville kunne gennemføres, blive udskudt eller væsentligt reduceret uden støtte.</w:t>
            </w:r>
          </w:p>
          <w:p w14:paraId="22BDF6A2" w14:textId="42B58AF0" w:rsidR="001B781F" w:rsidRPr="00E5670B" w:rsidRDefault="001B781F" w:rsidP="00A322E5">
            <w:pPr>
              <w:spacing w:line="260" w:lineRule="atLeast"/>
              <w:rPr>
                <w:rFonts w:asciiTheme="minorHAnsi" w:hAnsiTheme="minorHAnsi" w:cstheme="minorHAnsi"/>
                <w:b/>
                <w:bCs/>
                <w:i/>
                <w:iCs/>
                <w:color w:val="FFFFFF"/>
                <w:sz w:val="24"/>
                <w:szCs w:val="28"/>
              </w:rPr>
            </w:pPr>
            <w:r>
              <w:rPr>
                <w:rFonts w:asciiTheme="minorHAnsi" w:hAnsiTheme="minorHAnsi" w:cstheme="minorHAnsi"/>
                <w:bCs/>
                <w:i/>
                <w:iCs/>
                <w:color w:val="000000" w:themeColor="text1"/>
              </w:rPr>
              <w:t>Maks. 1.500 tegn</w:t>
            </w:r>
          </w:p>
        </w:tc>
      </w:tr>
    </w:tbl>
    <w:p w14:paraId="2F63DB3A" w14:textId="77777777" w:rsidR="0071473D" w:rsidRDefault="0071473D" w:rsidP="0071473D">
      <w:pPr>
        <w:rPr>
          <w:rFonts w:asciiTheme="minorHAnsi" w:hAnsiTheme="minorHAnsi" w:cstheme="minorHAnsi"/>
        </w:rPr>
      </w:pPr>
      <w:bookmarkStart w:id="11" w:name="_Hlk523900389"/>
    </w:p>
    <w:p w14:paraId="2A640D27" w14:textId="77777777" w:rsidR="003E6DCF" w:rsidRPr="0040360D" w:rsidRDefault="003E6DCF" w:rsidP="0071473D">
      <w:pPr>
        <w:rPr>
          <w:rFonts w:asciiTheme="minorHAnsi" w:hAnsiTheme="minorHAnsi" w:cstheme="minorHAnsi"/>
          <w:vanish/>
        </w:rPr>
      </w:pPr>
    </w:p>
    <w:bookmarkEnd w:id="11"/>
    <w:p w14:paraId="56F5ADED" w14:textId="77777777" w:rsidR="003E6DCF" w:rsidRDefault="003E6DCF" w:rsidP="003E6DCF">
      <w:pPr>
        <w:spacing w:line="260" w:lineRule="atLeast"/>
        <w:rPr>
          <w:rFonts w:asciiTheme="minorHAnsi" w:hAnsiTheme="minorHAnsi" w:cstheme="minorHAnsi"/>
          <w:sz w:val="18"/>
          <w:szCs w:val="18"/>
        </w:rPr>
      </w:pPr>
    </w:p>
    <w:tbl>
      <w:tblPr>
        <w:tblStyle w:val="Tabel-Gitter"/>
        <w:tblW w:w="0" w:type="auto"/>
        <w:tblLook w:val="04A0" w:firstRow="1" w:lastRow="0" w:firstColumn="1" w:lastColumn="0" w:noHBand="0" w:noVBand="1"/>
      </w:tblPr>
      <w:tblGrid>
        <w:gridCol w:w="9174"/>
      </w:tblGrid>
      <w:tr w:rsidR="003E6DCF" w14:paraId="6883F4F0" w14:textId="77777777" w:rsidTr="6D813161">
        <w:tc>
          <w:tcPr>
            <w:tcW w:w="9174" w:type="dxa"/>
            <w:shd w:val="clear" w:color="auto" w:fill="0070C0"/>
          </w:tcPr>
          <w:p w14:paraId="2A1E53DC" w14:textId="2EBAB0D9" w:rsidR="003E6DCF" w:rsidRDefault="003E6DCF">
            <w:pPr>
              <w:spacing w:line="260" w:lineRule="atLeast"/>
              <w:rPr>
                <w:rFonts w:asciiTheme="minorHAnsi" w:hAnsiTheme="minorHAnsi" w:cstheme="minorHAnsi"/>
                <w:sz w:val="18"/>
                <w:szCs w:val="18"/>
              </w:rPr>
            </w:pPr>
            <w:r w:rsidRPr="00B44E7C">
              <w:rPr>
                <w:rFonts w:asciiTheme="minorHAnsi" w:hAnsiTheme="minorHAnsi" w:cstheme="minorHAnsi"/>
                <w:b/>
                <w:color w:val="FFFFFF"/>
                <w:sz w:val="24"/>
                <w:szCs w:val="28"/>
              </w:rPr>
              <w:t xml:space="preserve">H </w:t>
            </w:r>
            <w:r w:rsidR="007729B2">
              <w:rPr>
                <w:rFonts w:asciiTheme="minorHAnsi" w:hAnsiTheme="minorHAnsi" w:cstheme="minorHAnsi"/>
                <w:b/>
                <w:color w:val="FFFFFF"/>
                <w:sz w:val="24"/>
                <w:szCs w:val="28"/>
              </w:rPr>
              <w:t>Betingelser</w:t>
            </w:r>
          </w:p>
        </w:tc>
      </w:tr>
      <w:tr w:rsidR="003E6DCF" w:rsidRPr="004163E4" w14:paraId="44795A0F" w14:textId="77777777" w:rsidTr="6D813161">
        <w:trPr>
          <w:trHeight w:val="360"/>
        </w:trPr>
        <w:tc>
          <w:tcPr>
            <w:tcW w:w="9174" w:type="dxa"/>
          </w:tcPr>
          <w:p w14:paraId="4BC9DFB6" w14:textId="77777777" w:rsidR="00844F36" w:rsidRPr="00844F36" w:rsidRDefault="00844F36" w:rsidP="00844F36">
            <w:pPr>
              <w:pStyle w:val="Listeafsnit"/>
              <w:numPr>
                <w:ilvl w:val="0"/>
                <w:numId w:val="53"/>
              </w:numPr>
              <w:spacing w:before="100" w:beforeAutospacing="1" w:after="100" w:afterAutospacing="1"/>
              <w:rPr>
                <w:rFonts w:cstheme="minorHAnsi"/>
                <w:b/>
                <w:bCs/>
              </w:rPr>
            </w:pPr>
            <w:r w:rsidRPr="00844F36">
              <w:rPr>
                <w:rFonts w:cstheme="minorHAnsi"/>
                <w:b/>
                <w:bCs/>
              </w:rPr>
              <w:t>Støtteberettigede aktiviteter </w:t>
            </w:r>
            <w:r w:rsidRPr="00844F36">
              <w:rPr>
                <w:rFonts w:cstheme="minorHAnsi"/>
                <w:b/>
                <w:bCs/>
              </w:rPr>
              <w:br/>
            </w:r>
            <w:r w:rsidRPr="00844F36">
              <w:rPr>
                <w:rFonts w:cstheme="minorHAnsi"/>
              </w:rPr>
              <w:t>Der kan ydes støtte til køb af privat, ekstern rådgivning til gennemførelse af et afgrænset professionaliseringsprojekt i virksomheden.</w:t>
            </w:r>
            <w:r w:rsidRPr="00844F36">
              <w:rPr>
                <w:rFonts w:cstheme="minorHAnsi"/>
              </w:rPr>
              <w:br/>
              <w:t>Projektet skal adressere en konkret forretningsmæssig udfordring eller et dokumenteret udviklingsbehov, have et klart formål og ligge uden for virksomhedens almindelige drift, kunne gennemføres inden for projektperioden</w:t>
            </w:r>
            <w:r w:rsidRPr="00844F36">
              <w:rPr>
                <w:rFonts w:cstheme="minorHAnsi"/>
              </w:rPr>
              <w:br/>
              <w:t>Støtten har til formål at styrke virksomhedens ledelsesmæssige, organisatoriske eller forretningsmæssige kapacitet.</w:t>
            </w:r>
          </w:p>
          <w:p w14:paraId="598A8249" w14:textId="77777777" w:rsidR="00844F36" w:rsidRDefault="00844F36" w:rsidP="00844F36">
            <w:pPr>
              <w:pStyle w:val="Listeafsnit"/>
              <w:spacing w:before="100" w:beforeAutospacing="1" w:after="100" w:afterAutospacing="1"/>
              <w:rPr>
                <w:rFonts w:cstheme="minorHAnsi"/>
                <w:b/>
                <w:bCs/>
              </w:rPr>
            </w:pPr>
          </w:p>
          <w:p w14:paraId="2BB4051F" w14:textId="1A98232F" w:rsidR="00844F36" w:rsidRPr="00844F36" w:rsidRDefault="00844F36" w:rsidP="00844F36">
            <w:pPr>
              <w:pStyle w:val="Listeafsnit"/>
              <w:numPr>
                <w:ilvl w:val="0"/>
                <w:numId w:val="53"/>
              </w:numPr>
              <w:spacing w:before="100" w:beforeAutospacing="1" w:after="100" w:afterAutospacing="1"/>
              <w:rPr>
                <w:rFonts w:cstheme="minorHAnsi"/>
                <w:b/>
                <w:bCs/>
              </w:rPr>
            </w:pPr>
            <w:r w:rsidRPr="00844F36">
              <w:rPr>
                <w:rFonts w:cstheme="minorHAnsi"/>
                <w:b/>
                <w:bCs/>
              </w:rPr>
              <w:t>Hvad er støtteberettiget?</w:t>
            </w:r>
            <w:r w:rsidRPr="00844F36">
              <w:rPr>
                <w:rFonts w:cstheme="minorHAnsi"/>
                <w:b/>
                <w:bCs/>
              </w:rPr>
              <w:br/>
            </w:r>
          </w:p>
          <w:p w14:paraId="34354277" w14:textId="5A74AB0C" w:rsidR="00844F36" w:rsidRP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 xml:space="preserve">Der kan ydes tilskud til køb af privat, ekstern rådgivning, som er direkte knyttet til den beskrevne udviklingsopgave og munder ud i konkrete leverancer (fx analyser, </w:t>
            </w:r>
            <w:r w:rsidRPr="00844F36">
              <w:rPr>
                <w:rFonts w:cstheme="minorHAnsi"/>
              </w:rPr>
              <w:lastRenderedPageBreak/>
              <w:t>planer eller beslutningsgrundlag).</w:t>
            </w:r>
            <w:r w:rsidRPr="00844F36">
              <w:rPr>
                <w:rFonts w:cstheme="minorHAnsi"/>
              </w:rPr>
              <w:br/>
            </w:r>
          </w:p>
          <w:p w14:paraId="7A439EA7" w14:textId="0E9510B5" w:rsid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Tilskud ydes som voucher på op til 50 % af virksomhedens dokumenterede rådgiverudgifter inden for den fastsatte ramme for SMV:PRO. Virksomheden afholder selv udgifterne og modtager tilskud efter godkendt afrapportering.</w:t>
            </w:r>
          </w:p>
          <w:p w14:paraId="0A19E97E" w14:textId="77777777" w:rsidR="00844F36" w:rsidRPr="00844F36" w:rsidRDefault="00844F36" w:rsidP="00844F36">
            <w:pPr>
              <w:pStyle w:val="Listeafsnit"/>
              <w:spacing w:before="100" w:beforeAutospacing="1" w:after="100" w:afterAutospacing="1"/>
              <w:ind w:left="1440"/>
              <w:rPr>
                <w:rFonts w:cstheme="minorHAnsi"/>
              </w:rPr>
            </w:pPr>
          </w:p>
          <w:p w14:paraId="0F2A5B31" w14:textId="77777777" w:rsidR="00844F36" w:rsidRPr="00844F36" w:rsidRDefault="00844F36" w:rsidP="00844F36">
            <w:pPr>
              <w:pStyle w:val="Listeafsnit"/>
              <w:numPr>
                <w:ilvl w:val="0"/>
                <w:numId w:val="53"/>
              </w:numPr>
              <w:spacing w:before="100" w:beforeAutospacing="1" w:after="100" w:afterAutospacing="1"/>
              <w:rPr>
                <w:rFonts w:cstheme="minorHAnsi"/>
              </w:rPr>
            </w:pPr>
            <w:r w:rsidRPr="00844F36">
              <w:rPr>
                <w:rFonts w:cstheme="minorHAnsi"/>
              </w:rPr>
              <w:t>Krav ved køb af ekstern rådgivning </w:t>
            </w:r>
            <w:r w:rsidRPr="00844F36">
              <w:rPr>
                <w:rFonts w:cstheme="minorHAnsi"/>
              </w:rPr>
              <w:br/>
              <w:t>Ved indsendelse af ansøgningen bekræfter virksomheden, at:</w:t>
            </w:r>
          </w:p>
          <w:p w14:paraId="66F91747" w14:textId="504ABDF3" w:rsid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Ekstern og privat rådgiver: Rådgivningen leveres af en privat, ekstern rådgiver med relevante kompetencer. Offentlige aktører kan ikke være rådgivere.</w:t>
            </w:r>
          </w:p>
          <w:p w14:paraId="0CFD8DE9" w14:textId="77777777" w:rsidR="00844F36" w:rsidRPr="00844F36" w:rsidRDefault="00844F36" w:rsidP="00844F36">
            <w:pPr>
              <w:pStyle w:val="Listeafsnit"/>
              <w:spacing w:before="100" w:beforeAutospacing="1" w:after="100" w:afterAutospacing="1"/>
              <w:ind w:left="1440"/>
              <w:rPr>
                <w:rFonts w:cstheme="minorHAnsi"/>
              </w:rPr>
            </w:pPr>
          </w:p>
          <w:p w14:paraId="7CFEECA2" w14:textId="5E65EC24" w:rsidR="00844F36" w:rsidRP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Uafhængighed: Der er ikke interessesammenfald mellem virksomheden og rådgiveren. Rådgiveren må ikke have familiemæssige, økonomiske eller ledelsesmæssige relationer til virksomheden.</w:t>
            </w:r>
          </w:p>
          <w:p w14:paraId="27852954" w14:textId="77777777" w:rsidR="00844F36" w:rsidRDefault="00844F36" w:rsidP="00844F36">
            <w:pPr>
              <w:pStyle w:val="Listeafsnit"/>
              <w:spacing w:before="100" w:beforeAutospacing="1" w:after="100" w:afterAutospacing="1"/>
              <w:ind w:left="1440"/>
              <w:rPr>
                <w:rFonts w:cstheme="minorHAnsi"/>
              </w:rPr>
            </w:pPr>
          </w:p>
          <w:p w14:paraId="5AC90DFE" w14:textId="7639EEA5" w:rsidR="00844F36" w:rsidRP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Ingen aftale før tilsagn: Der er ikke indgået aftale med en rådgiver om den beskrevne rådgivningsopgave på ansøgningstidspunktet, og rådgivningsopgaven er ikke påbegyndt. Aftale med rådgiver indgås først efter skriftligt tilsagn om tilskud.</w:t>
            </w:r>
          </w:p>
          <w:p w14:paraId="238606E0" w14:textId="77777777" w:rsidR="00844F36" w:rsidRDefault="00844F36" w:rsidP="00844F36">
            <w:pPr>
              <w:pStyle w:val="Listeafsnit"/>
              <w:spacing w:before="100" w:beforeAutospacing="1" w:after="100" w:afterAutospacing="1"/>
              <w:ind w:left="1440"/>
              <w:rPr>
                <w:rFonts w:cstheme="minorHAnsi"/>
              </w:rPr>
            </w:pPr>
          </w:p>
          <w:p w14:paraId="6E2AAEF3" w14:textId="3A8F38E2" w:rsidR="00844F36" w:rsidRP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Markedsafsøgning: Virksomheden gennemfører markedsafsøgning i overensstemmelse med programmets krav og kan dokumentere denne.</w:t>
            </w:r>
          </w:p>
          <w:p w14:paraId="2E62F154" w14:textId="77777777" w:rsidR="00844F36" w:rsidRDefault="00844F36" w:rsidP="00844F36">
            <w:pPr>
              <w:pStyle w:val="Listeafsnit"/>
              <w:spacing w:before="100" w:beforeAutospacing="1" w:after="100" w:afterAutospacing="1"/>
              <w:ind w:left="1440"/>
              <w:rPr>
                <w:rFonts w:cstheme="minorHAnsi"/>
              </w:rPr>
            </w:pPr>
          </w:p>
          <w:p w14:paraId="76868CC5" w14:textId="67C291DE" w:rsidR="00844F36" w:rsidRP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Afgrænset rådgivningsopgave: Rådgivningen er direkte knyttet til den beskrevne professionaliseringsopgave, som er en udviklingsopgave og munder ud i en konkret leverance.</w:t>
            </w:r>
          </w:p>
          <w:p w14:paraId="7DCB7DCD" w14:textId="77777777" w:rsidR="00844F36" w:rsidRDefault="00844F36" w:rsidP="00844F36">
            <w:pPr>
              <w:pStyle w:val="Listeafsnit"/>
              <w:spacing w:before="100" w:beforeAutospacing="1" w:after="100" w:afterAutospacing="1"/>
              <w:ind w:left="1440"/>
              <w:rPr>
                <w:rFonts w:cstheme="minorHAnsi"/>
              </w:rPr>
            </w:pPr>
          </w:p>
          <w:p w14:paraId="22D3625F" w14:textId="24D0EAC6" w:rsidR="00844F36" w:rsidRP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Dokumentation: Virksomheden kan dokumentere rådgiveraftale, rådgivers CVR-nummer, fakturaer og leverancer i forbindelse med afrapportering.</w:t>
            </w:r>
          </w:p>
          <w:p w14:paraId="3844942B" w14:textId="77777777" w:rsidR="00844F36" w:rsidRDefault="00844F36" w:rsidP="00844F36">
            <w:pPr>
              <w:pStyle w:val="Listeafsnit"/>
              <w:spacing w:before="100" w:beforeAutospacing="1" w:after="100" w:afterAutospacing="1"/>
              <w:ind w:left="1440"/>
              <w:rPr>
                <w:rFonts w:cstheme="minorHAnsi"/>
              </w:rPr>
            </w:pPr>
          </w:p>
          <w:p w14:paraId="22719348" w14:textId="02A61371" w:rsidR="00844F36" w:rsidRPr="00844F36" w:rsidRDefault="00844F36" w:rsidP="00844F36">
            <w:pPr>
              <w:pStyle w:val="Listeafsnit"/>
              <w:numPr>
                <w:ilvl w:val="1"/>
                <w:numId w:val="53"/>
              </w:numPr>
              <w:spacing w:before="100" w:beforeAutospacing="1" w:after="100" w:afterAutospacing="1"/>
              <w:rPr>
                <w:rFonts w:cstheme="minorHAnsi"/>
              </w:rPr>
            </w:pPr>
            <w:r w:rsidRPr="00844F36">
              <w:rPr>
                <w:rFonts w:cstheme="minorHAnsi"/>
              </w:rPr>
              <w:t xml:space="preserve">Statsstøtte og dobbeltfinansiering: Virksomheden overholder reglerne for de </w:t>
            </w:r>
            <w:proofErr w:type="spellStart"/>
            <w:r w:rsidRPr="00844F36">
              <w:rPr>
                <w:rFonts w:cstheme="minorHAnsi"/>
              </w:rPr>
              <w:t>minimis</w:t>
            </w:r>
            <w:proofErr w:type="spellEnd"/>
            <w:r w:rsidRPr="00844F36">
              <w:rPr>
                <w:rFonts w:cstheme="minorHAnsi"/>
              </w:rPr>
              <w:t>-støtte og modtager ikke anden offentlig støtte til samme projekt.</w:t>
            </w:r>
            <w:r w:rsidRPr="00844F36">
              <w:rPr>
                <w:rFonts w:cstheme="minorHAnsi"/>
              </w:rPr>
              <w:br/>
              <w:t>Manglende opfyldelse eller dokumentation af ovenstående krav kan medføre afslag eller bortfald af tilskud.</w:t>
            </w:r>
          </w:p>
          <w:p w14:paraId="5E141BBF" w14:textId="7881EED3" w:rsidR="003E6DCF" w:rsidRPr="005608B3" w:rsidRDefault="003E6DCF" w:rsidP="005608B3">
            <w:pPr>
              <w:spacing w:before="100" w:beforeAutospacing="1" w:after="100" w:afterAutospacing="1"/>
              <w:rPr>
                <w:rFonts w:ascii="Times New Roman" w:hAnsi="Times New Roman"/>
                <w:sz w:val="24"/>
                <w:szCs w:val="24"/>
              </w:rPr>
            </w:pPr>
          </w:p>
        </w:tc>
      </w:tr>
    </w:tbl>
    <w:p w14:paraId="15ED605B" w14:textId="77777777" w:rsidR="00BB7D6D" w:rsidRPr="0040360D" w:rsidRDefault="00BB7D6D" w:rsidP="00BB7D6D">
      <w:pPr>
        <w:spacing w:line="260" w:lineRule="atLeast"/>
        <w:rPr>
          <w:rFonts w:asciiTheme="minorHAnsi" w:hAnsiTheme="minorHAnsi" w:cstheme="minorHAnsi"/>
        </w:rPr>
      </w:pPr>
    </w:p>
    <w:sectPr w:rsidR="00BB7D6D" w:rsidRPr="0040360D" w:rsidSect="00396B58">
      <w:headerReference w:type="default" r:id="rId19"/>
      <w:footerReference w:type="default" r:id="rId20"/>
      <w:pgSz w:w="11906" w:h="16838" w:code="9"/>
      <w:pgMar w:top="1418" w:right="1134" w:bottom="1418" w:left="1588" w:header="567" w:footer="567"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E039" w14:textId="77777777" w:rsidR="00290456" w:rsidRDefault="00290456">
      <w:r>
        <w:separator/>
      </w:r>
    </w:p>
  </w:endnote>
  <w:endnote w:type="continuationSeparator" w:id="0">
    <w:p w14:paraId="61BC20A9" w14:textId="77777777" w:rsidR="00290456" w:rsidRDefault="00290456">
      <w:r>
        <w:continuationSeparator/>
      </w:r>
    </w:p>
  </w:endnote>
  <w:endnote w:type="continuationNotice" w:id="1">
    <w:p w14:paraId="23870201" w14:textId="77777777" w:rsidR="00290456" w:rsidRDefault="00290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E982" w14:textId="1C0014B8" w:rsidR="000D0EC5" w:rsidRDefault="008F4B4F" w:rsidP="00662269">
    <w:pPr>
      <w:pStyle w:val="Sidefod"/>
      <w:jc w:val="center"/>
      <w:rPr>
        <w:noProof/>
      </w:rPr>
    </w:pPr>
    <w:r>
      <w:rPr>
        <w:noProof/>
      </w:rPr>
      <w:drawing>
        <wp:inline distT="0" distB="0" distL="0" distR="0" wp14:anchorId="55B2DA6B" wp14:editId="4972208C">
          <wp:extent cx="1187016" cy="2700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1">
                    <a:extLst>
                      <a:ext uri="{28A0092B-C50C-407E-A947-70E740481C1C}">
                        <a14:useLocalDpi xmlns:a14="http://schemas.microsoft.com/office/drawing/2010/main" val="0"/>
                      </a:ext>
                    </a:extLst>
                  </a:blip>
                  <a:stretch>
                    <a:fillRect/>
                  </a:stretch>
                </pic:blipFill>
                <pic:spPr>
                  <a:xfrm>
                    <a:off x="0" y="0"/>
                    <a:ext cx="1187016" cy="270000"/>
                  </a:xfrm>
                  <a:prstGeom prst="rect">
                    <a:avLst/>
                  </a:prstGeom>
                </pic:spPr>
              </pic:pic>
            </a:graphicData>
          </a:graphic>
        </wp:inline>
      </w:drawing>
    </w:r>
    <w:r>
      <w:rPr>
        <w:noProof/>
      </w:rPr>
      <w:t xml:space="preserve">   </w:t>
    </w:r>
    <w:r w:rsidR="00A34019">
      <w:rPr>
        <w:noProof/>
      </w:rPr>
      <w:drawing>
        <wp:inline distT="0" distB="0" distL="0" distR="0" wp14:anchorId="6D289E86" wp14:editId="679CFAB4">
          <wp:extent cx="1078272" cy="270000"/>
          <wp:effectExtent l="0" t="0" r="762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2">
                    <a:extLst>
                      <a:ext uri="{28A0092B-C50C-407E-A947-70E740481C1C}">
                        <a14:useLocalDpi xmlns:a14="http://schemas.microsoft.com/office/drawing/2010/main" val="0"/>
                      </a:ext>
                    </a:extLst>
                  </a:blip>
                  <a:stretch>
                    <a:fillRect/>
                  </a:stretch>
                </pic:blipFill>
                <pic:spPr>
                  <a:xfrm>
                    <a:off x="0" y="0"/>
                    <a:ext cx="1078272" cy="270000"/>
                  </a:xfrm>
                  <a:prstGeom prst="rect">
                    <a:avLst/>
                  </a:prstGeom>
                </pic:spPr>
              </pic:pic>
            </a:graphicData>
          </a:graphic>
        </wp:inline>
      </w:drawing>
    </w:r>
    <w:r w:rsidR="002773F2">
      <w:rPr>
        <w:noProof/>
      </w:rPr>
      <w:t xml:space="preserve"> </w:t>
    </w:r>
    <w:r w:rsidR="00480E4B">
      <w:rPr>
        <w:noProof/>
      </w:rPr>
      <w:t xml:space="preserve"> </w:t>
    </w:r>
    <w:r w:rsidR="000565E4">
      <w:rPr>
        <w:noProof/>
      </w:rPr>
      <w:t xml:space="preserve"> </w:t>
    </w:r>
    <w:r w:rsidR="002773F2">
      <w:rPr>
        <w:noProof/>
      </w:rPr>
      <w:drawing>
        <wp:inline distT="0" distB="0" distL="0" distR="0" wp14:anchorId="7F221637" wp14:editId="09FC2232">
          <wp:extent cx="1940284" cy="270000"/>
          <wp:effectExtent l="0" t="0" r="3175"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pic:cNvPicPr/>
                </pic:nvPicPr>
                <pic:blipFill>
                  <a:blip r:embed="rId3">
                    <a:extLst>
                      <a:ext uri="{28A0092B-C50C-407E-A947-70E740481C1C}">
                        <a14:useLocalDpi xmlns:a14="http://schemas.microsoft.com/office/drawing/2010/main" val="0"/>
                      </a:ext>
                    </a:extLst>
                  </a:blip>
                  <a:stretch>
                    <a:fillRect/>
                  </a:stretch>
                </pic:blipFill>
                <pic:spPr>
                  <a:xfrm>
                    <a:off x="0" y="0"/>
                    <a:ext cx="1940284" cy="270000"/>
                  </a:xfrm>
                  <a:prstGeom prst="rect">
                    <a:avLst/>
                  </a:prstGeom>
                </pic:spPr>
              </pic:pic>
            </a:graphicData>
          </a:graphic>
        </wp:inline>
      </w:drawing>
    </w:r>
    <w:r w:rsidR="002773F2">
      <w:rPr>
        <w:noProof/>
      </w:rPr>
      <w:t xml:space="preserve">  </w:t>
    </w:r>
    <w:r w:rsidR="008B29D6">
      <w:rPr>
        <w:noProof/>
      </w:rPr>
      <w:drawing>
        <wp:inline distT="0" distB="0" distL="0" distR="0" wp14:anchorId="4F10083A" wp14:editId="60DB6A14">
          <wp:extent cx="1342546" cy="270000"/>
          <wp:effectExtent l="0" t="0" r="0" b="0"/>
          <wp:docPr id="6" name="Billede 6"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10;&#10;Automatisk genereret beskrivelse"/>
                  <pic:cNvPicPr/>
                </pic:nvPicPr>
                <pic:blipFill>
                  <a:blip r:embed="rId4">
                    <a:extLst>
                      <a:ext uri="{28A0092B-C50C-407E-A947-70E740481C1C}">
                        <a14:useLocalDpi xmlns:a14="http://schemas.microsoft.com/office/drawing/2010/main" val="0"/>
                      </a:ext>
                    </a:extLst>
                  </a:blip>
                  <a:stretch>
                    <a:fillRect/>
                  </a:stretch>
                </pic:blipFill>
                <pic:spPr>
                  <a:xfrm>
                    <a:off x="0" y="0"/>
                    <a:ext cx="1342546" cy="27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2C55" w14:textId="77777777" w:rsidR="00290456" w:rsidRDefault="00290456">
      <w:r>
        <w:separator/>
      </w:r>
    </w:p>
  </w:footnote>
  <w:footnote w:type="continuationSeparator" w:id="0">
    <w:p w14:paraId="637271D3" w14:textId="77777777" w:rsidR="00290456" w:rsidRDefault="00290456">
      <w:r>
        <w:continuationSeparator/>
      </w:r>
    </w:p>
  </w:footnote>
  <w:footnote w:type="continuationNotice" w:id="1">
    <w:p w14:paraId="77A68A30" w14:textId="77777777" w:rsidR="00290456" w:rsidRDefault="00290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F63" w14:textId="68E3B368" w:rsidR="000D0EC5" w:rsidRPr="00FA4678" w:rsidRDefault="005C1765" w:rsidP="00FB798B">
    <w:pPr>
      <w:pStyle w:val="Sidehoved"/>
      <w:tabs>
        <w:tab w:val="right" w:pos="9184"/>
      </w:tabs>
      <w:rPr>
        <w:rFonts w:ascii="Cambria" w:hAnsi="Cambria" w:cs="Arial"/>
      </w:rPr>
    </w:pPr>
    <w:r>
      <w:rPr>
        <w:noProof/>
      </w:rPr>
      <mc:AlternateContent>
        <mc:Choice Requires="wps">
          <w:drawing>
            <wp:anchor distT="0" distB="0" distL="114300" distR="114300" simplePos="0" relativeHeight="251658240" behindDoc="0" locked="0" layoutInCell="1" allowOverlap="1" wp14:anchorId="7C637491" wp14:editId="071D8D17">
              <wp:simplePos x="0" y="0"/>
              <wp:positionH relativeFrom="column">
                <wp:posOffset>3503295</wp:posOffset>
              </wp:positionH>
              <wp:positionV relativeFrom="paragraph">
                <wp:posOffset>-178435</wp:posOffset>
              </wp:positionV>
              <wp:extent cx="1458595" cy="508635"/>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508635"/>
                      </a:xfrm>
                      <a:prstGeom prst="rect">
                        <a:avLst/>
                      </a:prstGeom>
                      <a:solidFill>
                        <a:srgbClr val="FFFFFF"/>
                      </a:solidFill>
                      <a:ln w="9525">
                        <a:solidFill>
                          <a:srgbClr val="FFFFFF"/>
                        </a:solidFill>
                        <a:miter lim="800000"/>
                        <a:headEnd/>
                        <a:tailEnd/>
                      </a:ln>
                    </wps:spPr>
                    <wps:txbx>
                      <w:txbxContent>
                        <w:p w14:paraId="0E7BCC73" w14:textId="77777777" w:rsidR="000D0EC5" w:rsidRDefault="000D0EC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37491" id="_x0000_t202" coordsize="21600,21600" o:spt="202" path="m,l,21600r21600,l21600,xe">
              <v:stroke joinstyle="miter"/>
              <v:path gradientshapeok="t" o:connecttype="rect"/>
            </v:shapetype>
            <v:shape id="Text Box 2" o:spid="_x0000_s1026" type="#_x0000_t202" style="position:absolute;margin-left:275.85pt;margin-top:-14.05pt;width:114.85pt;height:40.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" strokecolor="white">
              <v:textbox style="mso-fit-shape-to-text:t">
                <w:txbxContent>
                  <w:p w14:paraId="0E7BCC73" w14:textId="77777777" w:rsidR="000D0EC5" w:rsidRDefault="000D0EC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8B8"/>
    <w:multiLevelType w:val="hybridMultilevel"/>
    <w:tmpl w:val="A4A85CE8"/>
    <w:lvl w:ilvl="0" w:tplc="19D6763E">
      <w:start w:val="4"/>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E77C04"/>
    <w:multiLevelType w:val="hybridMultilevel"/>
    <w:tmpl w:val="3412F2A4"/>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6F0E1C"/>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5B90FC5"/>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F0B11EF"/>
    <w:multiLevelType w:val="hybridMultilevel"/>
    <w:tmpl w:val="9C0A98CC"/>
    <w:lvl w:ilvl="0" w:tplc="3CD663E8">
      <w:start w:val="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2" w15:restartNumberingAfterBreak="0">
    <w:nsid w:val="27AC2ABE"/>
    <w:multiLevelType w:val="hybridMultilevel"/>
    <w:tmpl w:val="EF646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CD05CDE"/>
    <w:multiLevelType w:val="hybridMultilevel"/>
    <w:tmpl w:val="66347132"/>
    <w:lvl w:ilvl="0" w:tplc="04060009">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A81F77"/>
    <w:multiLevelType w:val="multilevel"/>
    <w:tmpl w:val="94B4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286E7B"/>
    <w:multiLevelType w:val="hybridMultilevel"/>
    <w:tmpl w:val="024C7FE0"/>
    <w:lvl w:ilvl="0" w:tplc="CF8E34D0">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7877A5"/>
    <w:multiLevelType w:val="multilevel"/>
    <w:tmpl w:val="B2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A47A4"/>
    <w:multiLevelType w:val="hybridMultilevel"/>
    <w:tmpl w:val="699AA4EE"/>
    <w:lvl w:ilvl="0" w:tplc="CF8E34D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40624363"/>
    <w:multiLevelType w:val="hybridMultilevel"/>
    <w:tmpl w:val="E7BE0632"/>
    <w:lvl w:ilvl="0" w:tplc="169CC41C">
      <w:start w:val="1"/>
      <w:numFmt w:val="bullet"/>
      <w:lvlText w:val="•"/>
      <w:lvlJc w:val="left"/>
      <w:pPr>
        <w:tabs>
          <w:tab w:val="num" w:pos="720"/>
        </w:tabs>
        <w:ind w:left="720" w:hanging="360"/>
      </w:pPr>
      <w:rPr>
        <w:rFonts w:ascii="Arial" w:hAnsi="Arial" w:hint="default"/>
      </w:rPr>
    </w:lvl>
    <w:lvl w:ilvl="1" w:tplc="061807AE" w:tentative="1">
      <w:start w:val="1"/>
      <w:numFmt w:val="bullet"/>
      <w:lvlText w:val="•"/>
      <w:lvlJc w:val="left"/>
      <w:pPr>
        <w:tabs>
          <w:tab w:val="num" w:pos="1440"/>
        </w:tabs>
        <w:ind w:left="1440" w:hanging="360"/>
      </w:pPr>
      <w:rPr>
        <w:rFonts w:ascii="Arial" w:hAnsi="Arial" w:hint="default"/>
      </w:rPr>
    </w:lvl>
    <w:lvl w:ilvl="2" w:tplc="0FF69104" w:tentative="1">
      <w:start w:val="1"/>
      <w:numFmt w:val="bullet"/>
      <w:lvlText w:val="•"/>
      <w:lvlJc w:val="left"/>
      <w:pPr>
        <w:tabs>
          <w:tab w:val="num" w:pos="2160"/>
        </w:tabs>
        <w:ind w:left="2160" w:hanging="360"/>
      </w:pPr>
      <w:rPr>
        <w:rFonts w:ascii="Arial" w:hAnsi="Arial" w:hint="default"/>
      </w:rPr>
    </w:lvl>
    <w:lvl w:ilvl="3" w:tplc="D22C9380" w:tentative="1">
      <w:start w:val="1"/>
      <w:numFmt w:val="bullet"/>
      <w:lvlText w:val="•"/>
      <w:lvlJc w:val="left"/>
      <w:pPr>
        <w:tabs>
          <w:tab w:val="num" w:pos="2880"/>
        </w:tabs>
        <w:ind w:left="2880" w:hanging="360"/>
      </w:pPr>
      <w:rPr>
        <w:rFonts w:ascii="Arial" w:hAnsi="Arial" w:hint="default"/>
      </w:rPr>
    </w:lvl>
    <w:lvl w:ilvl="4" w:tplc="03C4B03E" w:tentative="1">
      <w:start w:val="1"/>
      <w:numFmt w:val="bullet"/>
      <w:lvlText w:val="•"/>
      <w:lvlJc w:val="left"/>
      <w:pPr>
        <w:tabs>
          <w:tab w:val="num" w:pos="3600"/>
        </w:tabs>
        <w:ind w:left="3600" w:hanging="360"/>
      </w:pPr>
      <w:rPr>
        <w:rFonts w:ascii="Arial" w:hAnsi="Arial" w:hint="default"/>
      </w:rPr>
    </w:lvl>
    <w:lvl w:ilvl="5" w:tplc="CE205312" w:tentative="1">
      <w:start w:val="1"/>
      <w:numFmt w:val="bullet"/>
      <w:lvlText w:val="•"/>
      <w:lvlJc w:val="left"/>
      <w:pPr>
        <w:tabs>
          <w:tab w:val="num" w:pos="4320"/>
        </w:tabs>
        <w:ind w:left="4320" w:hanging="360"/>
      </w:pPr>
      <w:rPr>
        <w:rFonts w:ascii="Arial" w:hAnsi="Arial" w:hint="default"/>
      </w:rPr>
    </w:lvl>
    <w:lvl w:ilvl="6" w:tplc="502AB96C" w:tentative="1">
      <w:start w:val="1"/>
      <w:numFmt w:val="bullet"/>
      <w:lvlText w:val="•"/>
      <w:lvlJc w:val="left"/>
      <w:pPr>
        <w:tabs>
          <w:tab w:val="num" w:pos="5040"/>
        </w:tabs>
        <w:ind w:left="5040" w:hanging="360"/>
      </w:pPr>
      <w:rPr>
        <w:rFonts w:ascii="Arial" w:hAnsi="Arial" w:hint="default"/>
      </w:rPr>
    </w:lvl>
    <w:lvl w:ilvl="7" w:tplc="F7A2BD0E" w:tentative="1">
      <w:start w:val="1"/>
      <w:numFmt w:val="bullet"/>
      <w:lvlText w:val="•"/>
      <w:lvlJc w:val="left"/>
      <w:pPr>
        <w:tabs>
          <w:tab w:val="num" w:pos="5760"/>
        </w:tabs>
        <w:ind w:left="5760" w:hanging="360"/>
      </w:pPr>
      <w:rPr>
        <w:rFonts w:ascii="Arial" w:hAnsi="Arial" w:hint="default"/>
      </w:rPr>
    </w:lvl>
    <w:lvl w:ilvl="8" w:tplc="4766910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8725EC"/>
    <w:multiLevelType w:val="hybridMultilevel"/>
    <w:tmpl w:val="132277DC"/>
    <w:lvl w:ilvl="0" w:tplc="8DB2674A">
      <w:start w:val="1"/>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5" w15:restartNumberingAfterBreak="0">
    <w:nsid w:val="47C34007"/>
    <w:multiLevelType w:val="multilevel"/>
    <w:tmpl w:val="31C4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8" w15:restartNumberingAfterBreak="0">
    <w:nsid w:val="4C18719D"/>
    <w:multiLevelType w:val="hybridMultilevel"/>
    <w:tmpl w:val="914CACDE"/>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16A120F"/>
    <w:multiLevelType w:val="multilevel"/>
    <w:tmpl w:val="0AA2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5E601B"/>
    <w:multiLevelType w:val="multilevel"/>
    <w:tmpl w:val="7E58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F3A0B49"/>
    <w:multiLevelType w:val="hybridMultilevel"/>
    <w:tmpl w:val="6AE0A954"/>
    <w:lvl w:ilvl="0" w:tplc="2F3A252C">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22437C3"/>
    <w:multiLevelType w:val="hybridMultilevel"/>
    <w:tmpl w:val="D054B450"/>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7" w15:restartNumberingAfterBreak="0">
    <w:nsid w:val="63975DCD"/>
    <w:multiLevelType w:val="multilevel"/>
    <w:tmpl w:val="908A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34A4B"/>
    <w:multiLevelType w:val="multilevel"/>
    <w:tmpl w:val="AD0E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EA174D"/>
    <w:multiLevelType w:val="multilevel"/>
    <w:tmpl w:val="55E6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60314"/>
    <w:multiLevelType w:val="hybridMultilevel"/>
    <w:tmpl w:val="77F458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D745C79"/>
    <w:multiLevelType w:val="multilevel"/>
    <w:tmpl w:val="B038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36D62D2"/>
    <w:multiLevelType w:val="hybridMultilevel"/>
    <w:tmpl w:val="66A2E2A8"/>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5" w15:restartNumberingAfterBreak="0">
    <w:nsid w:val="75766EB1"/>
    <w:multiLevelType w:val="hybridMultilevel"/>
    <w:tmpl w:val="A5FA0892"/>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7"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7D207571"/>
    <w:multiLevelType w:val="hybridMultilevel"/>
    <w:tmpl w:val="A01E0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EB94A3F"/>
    <w:multiLevelType w:val="multilevel"/>
    <w:tmpl w:val="117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2F143C"/>
    <w:multiLevelType w:val="hybridMultilevel"/>
    <w:tmpl w:val="D848E22E"/>
    <w:lvl w:ilvl="0" w:tplc="27EE447C">
      <w:start w:val="2"/>
      <w:numFmt w:val="bullet"/>
      <w:lvlText w:val="-"/>
      <w:lvlJc w:val="left"/>
      <w:pPr>
        <w:ind w:left="720" w:hanging="360"/>
      </w:pPr>
      <w:rPr>
        <w:rFonts w:ascii="Cambria" w:eastAsia="Times New Roman" w:hAnsi="Cambr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3844151">
    <w:abstractNumId w:val="16"/>
  </w:num>
  <w:num w:numId="2" w16cid:durableId="1242762869">
    <w:abstractNumId w:val="30"/>
  </w:num>
  <w:num w:numId="3" w16cid:durableId="1359349590">
    <w:abstractNumId w:val="27"/>
  </w:num>
  <w:num w:numId="4" w16cid:durableId="1881043901">
    <w:abstractNumId w:val="4"/>
  </w:num>
  <w:num w:numId="5" w16cid:durableId="2052538631">
    <w:abstractNumId w:val="4"/>
  </w:num>
  <w:num w:numId="6" w16cid:durableId="1945570859">
    <w:abstractNumId w:val="1"/>
  </w:num>
  <w:num w:numId="7" w16cid:durableId="441188917">
    <w:abstractNumId w:val="11"/>
  </w:num>
  <w:num w:numId="8" w16cid:durableId="1788547952">
    <w:abstractNumId w:val="42"/>
  </w:num>
  <w:num w:numId="9" w16cid:durableId="500314068">
    <w:abstractNumId w:val="24"/>
  </w:num>
  <w:num w:numId="10" w16cid:durableId="39287695">
    <w:abstractNumId w:val="27"/>
  </w:num>
  <w:num w:numId="11" w16cid:durableId="1046024882">
    <w:abstractNumId w:val="44"/>
  </w:num>
  <w:num w:numId="12" w16cid:durableId="836306876">
    <w:abstractNumId w:val="33"/>
  </w:num>
  <w:num w:numId="13" w16cid:durableId="475074032">
    <w:abstractNumId w:val="32"/>
  </w:num>
  <w:num w:numId="14" w16cid:durableId="1463883615">
    <w:abstractNumId w:val="36"/>
  </w:num>
  <w:num w:numId="15" w16cid:durableId="2134589753">
    <w:abstractNumId w:val="3"/>
  </w:num>
  <w:num w:numId="16" w16cid:durableId="2079595041">
    <w:abstractNumId w:val="26"/>
  </w:num>
  <w:num w:numId="17" w16cid:durableId="520558016">
    <w:abstractNumId w:val="9"/>
  </w:num>
  <w:num w:numId="18" w16cid:durableId="135266560">
    <w:abstractNumId w:val="21"/>
  </w:num>
  <w:num w:numId="19" w16cid:durableId="526139342">
    <w:abstractNumId w:val="47"/>
  </w:num>
  <w:num w:numId="20" w16cid:durableId="523710223">
    <w:abstractNumId w:val="46"/>
  </w:num>
  <w:num w:numId="21" w16cid:durableId="249437785">
    <w:abstractNumId w:val="2"/>
  </w:num>
  <w:num w:numId="22" w16cid:durableId="1280450218">
    <w:abstractNumId w:val="17"/>
  </w:num>
  <w:num w:numId="23" w16cid:durableId="244262523">
    <w:abstractNumId w:val="13"/>
  </w:num>
  <w:num w:numId="24" w16cid:durableId="988631045">
    <w:abstractNumId w:val="8"/>
  </w:num>
  <w:num w:numId="25" w16cid:durableId="1198742653">
    <w:abstractNumId w:val="50"/>
  </w:num>
  <w:num w:numId="26" w16cid:durableId="2122915322">
    <w:abstractNumId w:val="5"/>
  </w:num>
  <w:num w:numId="27" w16cid:durableId="2033606830">
    <w:abstractNumId w:val="35"/>
  </w:num>
  <w:num w:numId="28" w16cid:durableId="1358189668">
    <w:abstractNumId w:val="10"/>
  </w:num>
  <w:num w:numId="29" w16cid:durableId="1870531470">
    <w:abstractNumId w:val="0"/>
  </w:num>
  <w:num w:numId="30" w16cid:durableId="657075318">
    <w:abstractNumId w:val="23"/>
  </w:num>
  <w:num w:numId="31" w16cid:durableId="2041782599">
    <w:abstractNumId w:val="12"/>
  </w:num>
  <w:num w:numId="32" w16cid:durableId="1919052479">
    <w:abstractNumId w:val="48"/>
  </w:num>
  <w:num w:numId="33" w16cid:durableId="548999832">
    <w:abstractNumId w:val="7"/>
  </w:num>
  <w:num w:numId="34" w16cid:durableId="668798968">
    <w:abstractNumId w:val="6"/>
  </w:num>
  <w:num w:numId="35" w16cid:durableId="1546678363">
    <w:abstractNumId w:val="34"/>
  </w:num>
  <w:num w:numId="36" w16cid:durableId="1786345334">
    <w:abstractNumId w:val="22"/>
  </w:num>
  <w:num w:numId="37" w16cid:durableId="801851646">
    <w:abstractNumId w:val="18"/>
  </w:num>
  <w:num w:numId="38" w16cid:durableId="331028092">
    <w:abstractNumId w:val="20"/>
  </w:num>
  <w:num w:numId="39" w16cid:durableId="741290782">
    <w:abstractNumId w:val="37"/>
  </w:num>
  <w:num w:numId="40" w16cid:durableId="1250042394">
    <w:abstractNumId w:val="41"/>
  </w:num>
  <w:num w:numId="41" w16cid:durableId="1284459026">
    <w:abstractNumId w:val="49"/>
  </w:num>
  <w:num w:numId="42" w16cid:durableId="1351756944">
    <w:abstractNumId w:val="15"/>
  </w:num>
  <w:num w:numId="43" w16cid:durableId="609312732">
    <w:abstractNumId w:val="29"/>
  </w:num>
  <w:num w:numId="44" w16cid:durableId="58749508">
    <w:abstractNumId w:val="19"/>
  </w:num>
  <w:num w:numId="45" w16cid:durableId="1203444822">
    <w:abstractNumId w:val="31"/>
  </w:num>
  <w:num w:numId="46" w16cid:durableId="774448561">
    <w:abstractNumId w:val="39"/>
  </w:num>
  <w:num w:numId="47" w16cid:durableId="567233443">
    <w:abstractNumId w:val="40"/>
  </w:num>
  <w:num w:numId="48" w16cid:durableId="857348992">
    <w:abstractNumId w:val="25"/>
  </w:num>
  <w:num w:numId="49" w16cid:durableId="1252083305">
    <w:abstractNumId w:val="38"/>
  </w:num>
  <w:num w:numId="50" w16cid:durableId="898593028">
    <w:abstractNumId w:val="43"/>
  </w:num>
  <w:num w:numId="51" w16cid:durableId="1103108726">
    <w:abstractNumId w:val="28"/>
  </w:num>
  <w:num w:numId="52" w16cid:durableId="7223405">
    <w:abstractNumId w:val="45"/>
  </w:num>
  <w:num w:numId="53" w16cid:durableId="700711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63"/>
    <w:rsid w:val="00002E55"/>
    <w:rsid w:val="0000348E"/>
    <w:rsid w:val="000038D6"/>
    <w:rsid w:val="00004D01"/>
    <w:rsid w:val="00005199"/>
    <w:rsid w:val="00006B44"/>
    <w:rsid w:val="00006C4A"/>
    <w:rsid w:val="00007E7E"/>
    <w:rsid w:val="000107AE"/>
    <w:rsid w:val="00011481"/>
    <w:rsid w:val="00013611"/>
    <w:rsid w:val="0001613E"/>
    <w:rsid w:val="0001636D"/>
    <w:rsid w:val="0001703F"/>
    <w:rsid w:val="00022B1B"/>
    <w:rsid w:val="00022F5F"/>
    <w:rsid w:val="0002582E"/>
    <w:rsid w:val="00030BDA"/>
    <w:rsid w:val="00033310"/>
    <w:rsid w:val="00034061"/>
    <w:rsid w:val="0003420F"/>
    <w:rsid w:val="00034AB9"/>
    <w:rsid w:val="00036F49"/>
    <w:rsid w:val="0004058B"/>
    <w:rsid w:val="000409D2"/>
    <w:rsid w:val="00044851"/>
    <w:rsid w:val="00046418"/>
    <w:rsid w:val="00046ADE"/>
    <w:rsid w:val="000505B4"/>
    <w:rsid w:val="000565E4"/>
    <w:rsid w:val="00056C99"/>
    <w:rsid w:val="000604A5"/>
    <w:rsid w:val="000623D7"/>
    <w:rsid w:val="000628D8"/>
    <w:rsid w:val="000636D7"/>
    <w:rsid w:val="000651E1"/>
    <w:rsid w:val="000659CF"/>
    <w:rsid w:val="00066AAD"/>
    <w:rsid w:val="000701AF"/>
    <w:rsid w:val="0007112A"/>
    <w:rsid w:val="00072816"/>
    <w:rsid w:val="00074A7D"/>
    <w:rsid w:val="00076BA1"/>
    <w:rsid w:val="00081F62"/>
    <w:rsid w:val="00081FC6"/>
    <w:rsid w:val="00083FEF"/>
    <w:rsid w:val="000870FC"/>
    <w:rsid w:val="000912AC"/>
    <w:rsid w:val="000917C5"/>
    <w:rsid w:val="00094D33"/>
    <w:rsid w:val="0009666A"/>
    <w:rsid w:val="000A2711"/>
    <w:rsid w:val="000A6F3E"/>
    <w:rsid w:val="000A79E3"/>
    <w:rsid w:val="000B2398"/>
    <w:rsid w:val="000B26C0"/>
    <w:rsid w:val="000C250C"/>
    <w:rsid w:val="000C3CEA"/>
    <w:rsid w:val="000C5235"/>
    <w:rsid w:val="000D0EC5"/>
    <w:rsid w:val="000D1AB1"/>
    <w:rsid w:val="000D321C"/>
    <w:rsid w:val="000D5CE0"/>
    <w:rsid w:val="000E2F77"/>
    <w:rsid w:val="000E522F"/>
    <w:rsid w:val="000E57C2"/>
    <w:rsid w:val="000E68E9"/>
    <w:rsid w:val="000F2B0F"/>
    <w:rsid w:val="000F3EFA"/>
    <w:rsid w:val="000F794A"/>
    <w:rsid w:val="00100078"/>
    <w:rsid w:val="00100669"/>
    <w:rsid w:val="00103E53"/>
    <w:rsid w:val="00104A9E"/>
    <w:rsid w:val="00104DAB"/>
    <w:rsid w:val="00104ED2"/>
    <w:rsid w:val="00105ADE"/>
    <w:rsid w:val="00111F90"/>
    <w:rsid w:val="001131A7"/>
    <w:rsid w:val="001204E0"/>
    <w:rsid w:val="001207D2"/>
    <w:rsid w:val="0012099C"/>
    <w:rsid w:val="0012354B"/>
    <w:rsid w:val="00130BEE"/>
    <w:rsid w:val="00132B5C"/>
    <w:rsid w:val="00135098"/>
    <w:rsid w:val="00137F22"/>
    <w:rsid w:val="001452A3"/>
    <w:rsid w:val="001516E1"/>
    <w:rsid w:val="001563D3"/>
    <w:rsid w:val="0015650F"/>
    <w:rsid w:val="001604C5"/>
    <w:rsid w:val="001636FD"/>
    <w:rsid w:val="001710AD"/>
    <w:rsid w:val="001717C2"/>
    <w:rsid w:val="00171824"/>
    <w:rsid w:val="00172524"/>
    <w:rsid w:val="001738C8"/>
    <w:rsid w:val="00174C1C"/>
    <w:rsid w:val="00177083"/>
    <w:rsid w:val="00177096"/>
    <w:rsid w:val="00180516"/>
    <w:rsid w:val="00182253"/>
    <w:rsid w:val="00184BAC"/>
    <w:rsid w:val="00187B5C"/>
    <w:rsid w:val="0019454D"/>
    <w:rsid w:val="001950CA"/>
    <w:rsid w:val="001956A1"/>
    <w:rsid w:val="0019591C"/>
    <w:rsid w:val="001A1798"/>
    <w:rsid w:val="001A288A"/>
    <w:rsid w:val="001A3085"/>
    <w:rsid w:val="001A47FE"/>
    <w:rsid w:val="001A6D26"/>
    <w:rsid w:val="001A7127"/>
    <w:rsid w:val="001A7DA9"/>
    <w:rsid w:val="001B0AD8"/>
    <w:rsid w:val="001B0D22"/>
    <w:rsid w:val="001B695E"/>
    <w:rsid w:val="001B781F"/>
    <w:rsid w:val="001C0EE1"/>
    <w:rsid w:val="001C2BF3"/>
    <w:rsid w:val="001C3CB2"/>
    <w:rsid w:val="001C3D62"/>
    <w:rsid w:val="001C6AAA"/>
    <w:rsid w:val="001C6E71"/>
    <w:rsid w:val="001D0E14"/>
    <w:rsid w:val="001D2753"/>
    <w:rsid w:val="001D454F"/>
    <w:rsid w:val="001D62C9"/>
    <w:rsid w:val="001D63FD"/>
    <w:rsid w:val="001D7431"/>
    <w:rsid w:val="001D7873"/>
    <w:rsid w:val="001E03F4"/>
    <w:rsid w:val="001E0924"/>
    <w:rsid w:val="001E0CAA"/>
    <w:rsid w:val="001E4B82"/>
    <w:rsid w:val="001E549F"/>
    <w:rsid w:val="001E5744"/>
    <w:rsid w:val="001E7162"/>
    <w:rsid w:val="001F5C8B"/>
    <w:rsid w:val="002012D2"/>
    <w:rsid w:val="00204E01"/>
    <w:rsid w:val="00205691"/>
    <w:rsid w:val="002129AB"/>
    <w:rsid w:val="0022192F"/>
    <w:rsid w:val="002226E1"/>
    <w:rsid w:val="002233B6"/>
    <w:rsid w:val="002248FA"/>
    <w:rsid w:val="00226A48"/>
    <w:rsid w:val="002304CB"/>
    <w:rsid w:val="00233426"/>
    <w:rsid w:val="00235C0B"/>
    <w:rsid w:val="00241966"/>
    <w:rsid w:val="0024264A"/>
    <w:rsid w:val="00246BE0"/>
    <w:rsid w:val="00247E07"/>
    <w:rsid w:val="00250234"/>
    <w:rsid w:val="002507AC"/>
    <w:rsid w:val="00252092"/>
    <w:rsid w:val="00252782"/>
    <w:rsid w:val="00254D86"/>
    <w:rsid w:val="00257A4D"/>
    <w:rsid w:val="00262337"/>
    <w:rsid w:val="002633C1"/>
    <w:rsid w:val="00263CE8"/>
    <w:rsid w:val="002648AF"/>
    <w:rsid w:val="00265912"/>
    <w:rsid w:val="00270F01"/>
    <w:rsid w:val="00271BCE"/>
    <w:rsid w:val="00272164"/>
    <w:rsid w:val="00274331"/>
    <w:rsid w:val="002773F2"/>
    <w:rsid w:val="00280FFE"/>
    <w:rsid w:val="002868FC"/>
    <w:rsid w:val="00287CB8"/>
    <w:rsid w:val="00290456"/>
    <w:rsid w:val="00290AD3"/>
    <w:rsid w:val="00292AFF"/>
    <w:rsid w:val="00292ECB"/>
    <w:rsid w:val="00293E2A"/>
    <w:rsid w:val="00293EAA"/>
    <w:rsid w:val="002951DE"/>
    <w:rsid w:val="00296DCD"/>
    <w:rsid w:val="002A3C0C"/>
    <w:rsid w:val="002A42D9"/>
    <w:rsid w:val="002A5D54"/>
    <w:rsid w:val="002B1B93"/>
    <w:rsid w:val="002B300F"/>
    <w:rsid w:val="002B46CF"/>
    <w:rsid w:val="002C308E"/>
    <w:rsid w:val="002C47D3"/>
    <w:rsid w:val="002C519D"/>
    <w:rsid w:val="002C5818"/>
    <w:rsid w:val="002C7135"/>
    <w:rsid w:val="002D248D"/>
    <w:rsid w:val="002D43A0"/>
    <w:rsid w:val="002D5352"/>
    <w:rsid w:val="002E1609"/>
    <w:rsid w:val="002E37A7"/>
    <w:rsid w:val="002E3B31"/>
    <w:rsid w:val="002E4E36"/>
    <w:rsid w:val="002E5721"/>
    <w:rsid w:val="002E7AE9"/>
    <w:rsid w:val="002F218E"/>
    <w:rsid w:val="002F2BD6"/>
    <w:rsid w:val="002F65DD"/>
    <w:rsid w:val="00301EC6"/>
    <w:rsid w:val="0030289F"/>
    <w:rsid w:val="00302E2C"/>
    <w:rsid w:val="003054FD"/>
    <w:rsid w:val="00307AD5"/>
    <w:rsid w:val="003106BF"/>
    <w:rsid w:val="00310FD0"/>
    <w:rsid w:val="0031485F"/>
    <w:rsid w:val="00316A2E"/>
    <w:rsid w:val="003176A9"/>
    <w:rsid w:val="00320668"/>
    <w:rsid w:val="00324674"/>
    <w:rsid w:val="00325984"/>
    <w:rsid w:val="003260E1"/>
    <w:rsid w:val="00327FCD"/>
    <w:rsid w:val="003318D9"/>
    <w:rsid w:val="003320A7"/>
    <w:rsid w:val="00332FB6"/>
    <w:rsid w:val="00334146"/>
    <w:rsid w:val="003376CB"/>
    <w:rsid w:val="00340A3C"/>
    <w:rsid w:val="00345CAF"/>
    <w:rsid w:val="003472E4"/>
    <w:rsid w:val="003515B6"/>
    <w:rsid w:val="00352B04"/>
    <w:rsid w:val="00353E42"/>
    <w:rsid w:val="00360EDF"/>
    <w:rsid w:val="003630A7"/>
    <w:rsid w:val="0036534B"/>
    <w:rsid w:val="00367336"/>
    <w:rsid w:val="0037045C"/>
    <w:rsid w:val="003731D6"/>
    <w:rsid w:val="00376093"/>
    <w:rsid w:val="0037627A"/>
    <w:rsid w:val="00376A1D"/>
    <w:rsid w:val="003816C2"/>
    <w:rsid w:val="00386AAA"/>
    <w:rsid w:val="00386D54"/>
    <w:rsid w:val="00390EB1"/>
    <w:rsid w:val="003929D1"/>
    <w:rsid w:val="00395076"/>
    <w:rsid w:val="00396B58"/>
    <w:rsid w:val="003A223D"/>
    <w:rsid w:val="003A3E3C"/>
    <w:rsid w:val="003A4EED"/>
    <w:rsid w:val="003C139E"/>
    <w:rsid w:val="003C3C3A"/>
    <w:rsid w:val="003C54F5"/>
    <w:rsid w:val="003C7EA5"/>
    <w:rsid w:val="003D01DE"/>
    <w:rsid w:val="003D0D43"/>
    <w:rsid w:val="003D1EC1"/>
    <w:rsid w:val="003D22FC"/>
    <w:rsid w:val="003D4390"/>
    <w:rsid w:val="003D499B"/>
    <w:rsid w:val="003D7693"/>
    <w:rsid w:val="003E1B7E"/>
    <w:rsid w:val="003E4288"/>
    <w:rsid w:val="003E4720"/>
    <w:rsid w:val="003E4848"/>
    <w:rsid w:val="003E6DCF"/>
    <w:rsid w:val="003F19B5"/>
    <w:rsid w:val="003F2C53"/>
    <w:rsid w:val="003F2D2C"/>
    <w:rsid w:val="003F42AB"/>
    <w:rsid w:val="003F4B3C"/>
    <w:rsid w:val="0040175C"/>
    <w:rsid w:val="0040360D"/>
    <w:rsid w:val="00404649"/>
    <w:rsid w:val="00404E6E"/>
    <w:rsid w:val="0040765E"/>
    <w:rsid w:val="00413BBD"/>
    <w:rsid w:val="00414D5B"/>
    <w:rsid w:val="00415625"/>
    <w:rsid w:val="004163E4"/>
    <w:rsid w:val="00421439"/>
    <w:rsid w:val="004214A5"/>
    <w:rsid w:val="00421B1C"/>
    <w:rsid w:val="00426E88"/>
    <w:rsid w:val="004306E9"/>
    <w:rsid w:val="00430F38"/>
    <w:rsid w:val="004332CA"/>
    <w:rsid w:val="00433A55"/>
    <w:rsid w:val="00434800"/>
    <w:rsid w:val="00435A8F"/>
    <w:rsid w:val="00443555"/>
    <w:rsid w:val="00443F99"/>
    <w:rsid w:val="004441EC"/>
    <w:rsid w:val="0045202E"/>
    <w:rsid w:val="00454DBD"/>
    <w:rsid w:val="004565D6"/>
    <w:rsid w:val="00462FFD"/>
    <w:rsid w:val="00466CF9"/>
    <w:rsid w:val="00470069"/>
    <w:rsid w:val="00473710"/>
    <w:rsid w:val="004737AD"/>
    <w:rsid w:val="0048004C"/>
    <w:rsid w:val="00480E4B"/>
    <w:rsid w:val="0048215F"/>
    <w:rsid w:val="004834C5"/>
    <w:rsid w:val="004876CC"/>
    <w:rsid w:val="0049244C"/>
    <w:rsid w:val="004965B6"/>
    <w:rsid w:val="00496AF1"/>
    <w:rsid w:val="00496D82"/>
    <w:rsid w:val="004A3210"/>
    <w:rsid w:val="004A4593"/>
    <w:rsid w:val="004A57C7"/>
    <w:rsid w:val="004A5AFA"/>
    <w:rsid w:val="004A738C"/>
    <w:rsid w:val="004B4A1D"/>
    <w:rsid w:val="004B7721"/>
    <w:rsid w:val="004C1F9A"/>
    <w:rsid w:val="004C6D8F"/>
    <w:rsid w:val="004C7AE7"/>
    <w:rsid w:val="004D12D5"/>
    <w:rsid w:val="004D196D"/>
    <w:rsid w:val="004D2EFB"/>
    <w:rsid w:val="004D3656"/>
    <w:rsid w:val="004D4D56"/>
    <w:rsid w:val="004E04FE"/>
    <w:rsid w:val="004E2CAC"/>
    <w:rsid w:val="004E438A"/>
    <w:rsid w:val="004E5CAB"/>
    <w:rsid w:val="004E5DF2"/>
    <w:rsid w:val="004F19C4"/>
    <w:rsid w:val="004F1BD8"/>
    <w:rsid w:val="004F4606"/>
    <w:rsid w:val="004F7660"/>
    <w:rsid w:val="005005FE"/>
    <w:rsid w:val="005035B5"/>
    <w:rsid w:val="00503DEA"/>
    <w:rsid w:val="005074EF"/>
    <w:rsid w:val="00507ABA"/>
    <w:rsid w:val="00510C0E"/>
    <w:rsid w:val="00511EF4"/>
    <w:rsid w:val="00512841"/>
    <w:rsid w:val="00513959"/>
    <w:rsid w:val="0051426D"/>
    <w:rsid w:val="00520495"/>
    <w:rsid w:val="005207CB"/>
    <w:rsid w:val="00521197"/>
    <w:rsid w:val="00521FDB"/>
    <w:rsid w:val="00522B07"/>
    <w:rsid w:val="00524A65"/>
    <w:rsid w:val="00524D72"/>
    <w:rsid w:val="005277DC"/>
    <w:rsid w:val="00527F4C"/>
    <w:rsid w:val="00533793"/>
    <w:rsid w:val="005412CA"/>
    <w:rsid w:val="0054130C"/>
    <w:rsid w:val="005413C5"/>
    <w:rsid w:val="00542BB9"/>
    <w:rsid w:val="00555858"/>
    <w:rsid w:val="00555C4B"/>
    <w:rsid w:val="00556052"/>
    <w:rsid w:val="005560DF"/>
    <w:rsid w:val="00556AE3"/>
    <w:rsid w:val="005608B3"/>
    <w:rsid w:val="00564F0B"/>
    <w:rsid w:val="00564FEB"/>
    <w:rsid w:val="00570AC7"/>
    <w:rsid w:val="005761CC"/>
    <w:rsid w:val="0058731C"/>
    <w:rsid w:val="0059612C"/>
    <w:rsid w:val="00596562"/>
    <w:rsid w:val="00596AB7"/>
    <w:rsid w:val="00596CAE"/>
    <w:rsid w:val="005A4D35"/>
    <w:rsid w:val="005A5D95"/>
    <w:rsid w:val="005B08D3"/>
    <w:rsid w:val="005B0ED6"/>
    <w:rsid w:val="005B12F7"/>
    <w:rsid w:val="005B3584"/>
    <w:rsid w:val="005B3B45"/>
    <w:rsid w:val="005B3C6D"/>
    <w:rsid w:val="005B6E00"/>
    <w:rsid w:val="005C09E9"/>
    <w:rsid w:val="005C0BBE"/>
    <w:rsid w:val="005C1618"/>
    <w:rsid w:val="005C1765"/>
    <w:rsid w:val="005C264E"/>
    <w:rsid w:val="005C2A63"/>
    <w:rsid w:val="005C5B3D"/>
    <w:rsid w:val="005D0731"/>
    <w:rsid w:val="005D0B8B"/>
    <w:rsid w:val="005D1299"/>
    <w:rsid w:val="005D182A"/>
    <w:rsid w:val="005D4DB2"/>
    <w:rsid w:val="005D522D"/>
    <w:rsid w:val="005D5452"/>
    <w:rsid w:val="005D5D13"/>
    <w:rsid w:val="005E1457"/>
    <w:rsid w:val="005E5B50"/>
    <w:rsid w:val="005F0273"/>
    <w:rsid w:val="005F154B"/>
    <w:rsid w:val="005F49C0"/>
    <w:rsid w:val="005F527E"/>
    <w:rsid w:val="005F553C"/>
    <w:rsid w:val="006047C6"/>
    <w:rsid w:val="006065FD"/>
    <w:rsid w:val="006072B9"/>
    <w:rsid w:val="00611D3E"/>
    <w:rsid w:val="00614C75"/>
    <w:rsid w:val="00617DE4"/>
    <w:rsid w:val="00620203"/>
    <w:rsid w:val="0062406E"/>
    <w:rsid w:val="00624B52"/>
    <w:rsid w:val="006270EF"/>
    <w:rsid w:val="00631496"/>
    <w:rsid w:val="00631EB8"/>
    <w:rsid w:val="00633EE6"/>
    <w:rsid w:val="006361E3"/>
    <w:rsid w:val="00641BFE"/>
    <w:rsid w:val="00642B08"/>
    <w:rsid w:val="00643641"/>
    <w:rsid w:val="00643EF0"/>
    <w:rsid w:val="006443EB"/>
    <w:rsid w:val="00645354"/>
    <w:rsid w:val="00645EA4"/>
    <w:rsid w:val="006463FA"/>
    <w:rsid w:val="00646E28"/>
    <w:rsid w:val="00646E70"/>
    <w:rsid w:val="0065107D"/>
    <w:rsid w:val="00653EDE"/>
    <w:rsid w:val="006546EF"/>
    <w:rsid w:val="00656264"/>
    <w:rsid w:val="006616EE"/>
    <w:rsid w:val="00662269"/>
    <w:rsid w:val="00662F6C"/>
    <w:rsid w:val="00664859"/>
    <w:rsid w:val="00665600"/>
    <w:rsid w:val="00665BE7"/>
    <w:rsid w:val="00667B49"/>
    <w:rsid w:val="0067016A"/>
    <w:rsid w:val="006727A0"/>
    <w:rsid w:val="006736FE"/>
    <w:rsid w:val="00676905"/>
    <w:rsid w:val="006806E0"/>
    <w:rsid w:val="00682653"/>
    <w:rsid w:val="00683027"/>
    <w:rsid w:val="006846B3"/>
    <w:rsid w:val="006846FC"/>
    <w:rsid w:val="00685028"/>
    <w:rsid w:val="0068571C"/>
    <w:rsid w:val="006864A4"/>
    <w:rsid w:val="006871BC"/>
    <w:rsid w:val="0069072D"/>
    <w:rsid w:val="00690F1B"/>
    <w:rsid w:val="0069256F"/>
    <w:rsid w:val="0069297D"/>
    <w:rsid w:val="006A0B48"/>
    <w:rsid w:val="006A0E34"/>
    <w:rsid w:val="006A2477"/>
    <w:rsid w:val="006A5B47"/>
    <w:rsid w:val="006A6AAB"/>
    <w:rsid w:val="006B24F1"/>
    <w:rsid w:val="006B2638"/>
    <w:rsid w:val="006B31BA"/>
    <w:rsid w:val="006B3FCA"/>
    <w:rsid w:val="006B5B67"/>
    <w:rsid w:val="006B7343"/>
    <w:rsid w:val="006C27EE"/>
    <w:rsid w:val="006C438A"/>
    <w:rsid w:val="006C60D8"/>
    <w:rsid w:val="006C75D6"/>
    <w:rsid w:val="006D3F0B"/>
    <w:rsid w:val="006D414E"/>
    <w:rsid w:val="006D4405"/>
    <w:rsid w:val="006D56DE"/>
    <w:rsid w:val="006E10B9"/>
    <w:rsid w:val="006E323C"/>
    <w:rsid w:val="006E4058"/>
    <w:rsid w:val="006E6D00"/>
    <w:rsid w:val="006E7893"/>
    <w:rsid w:val="006F280D"/>
    <w:rsid w:val="006F2F32"/>
    <w:rsid w:val="006F36D4"/>
    <w:rsid w:val="006F39CC"/>
    <w:rsid w:val="006F4C93"/>
    <w:rsid w:val="006F605E"/>
    <w:rsid w:val="0070071D"/>
    <w:rsid w:val="00703AB0"/>
    <w:rsid w:val="00704DEE"/>
    <w:rsid w:val="00705CF9"/>
    <w:rsid w:val="00706C7C"/>
    <w:rsid w:val="00707CD8"/>
    <w:rsid w:val="00707FC2"/>
    <w:rsid w:val="00710E4D"/>
    <w:rsid w:val="0071473D"/>
    <w:rsid w:val="00714EA6"/>
    <w:rsid w:val="007164FF"/>
    <w:rsid w:val="007175AE"/>
    <w:rsid w:val="007179FA"/>
    <w:rsid w:val="007223FD"/>
    <w:rsid w:val="0072272B"/>
    <w:rsid w:val="007230E5"/>
    <w:rsid w:val="0072497E"/>
    <w:rsid w:val="0073597C"/>
    <w:rsid w:val="007374E9"/>
    <w:rsid w:val="00741227"/>
    <w:rsid w:val="00743D65"/>
    <w:rsid w:val="007442EE"/>
    <w:rsid w:val="007461FA"/>
    <w:rsid w:val="007479D2"/>
    <w:rsid w:val="00747BD0"/>
    <w:rsid w:val="007522BE"/>
    <w:rsid w:val="00752751"/>
    <w:rsid w:val="007561CB"/>
    <w:rsid w:val="0075623C"/>
    <w:rsid w:val="0076261F"/>
    <w:rsid w:val="0076284A"/>
    <w:rsid w:val="0076616B"/>
    <w:rsid w:val="007663F3"/>
    <w:rsid w:val="0077199D"/>
    <w:rsid w:val="007721AF"/>
    <w:rsid w:val="007729B2"/>
    <w:rsid w:val="00774020"/>
    <w:rsid w:val="0078210E"/>
    <w:rsid w:val="00784683"/>
    <w:rsid w:val="00785337"/>
    <w:rsid w:val="00785E02"/>
    <w:rsid w:val="00790684"/>
    <w:rsid w:val="00793502"/>
    <w:rsid w:val="00793946"/>
    <w:rsid w:val="0079399E"/>
    <w:rsid w:val="00794883"/>
    <w:rsid w:val="00797230"/>
    <w:rsid w:val="00797A22"/>
    <w:rsid w:val="007A39D0"/>
    <w:rsid w:val="007A3A43"/>
    <w:rsid w:val="007A7374"/>
    <w:rsid w:val="007B0E44"/>
    <w:rsid w:val="007B3AF8"/>
    <w:rsid w:val="007B5EFE"/>
    <w:rsid w:val="007C358A"/>
    <w:rsid w:val="007D1110"/>
    <w:rsid w:val="007D3DB6"/>
    <w:rsid w:val="007D572F"/>
    <w:rsid w:val="007E735C"/>
    <w:rsid w:val="007F05B8"/>
    <w:rsid w:val="007F1BDE"/>
    <w:rsid w:val="007F3C8F"/>
    <w:rsid w:val="007F6541"/>
    <w:rsid w:val="008006AD"/>
    <w:rsid w:val="00800B39"/>
    <w:rsid w:val="008049E3"/>
    <w:rsid w:val="00806B95"/>
    <w:rsid w:val="008077B2"/>
    <w:rsid w:val="008177F3"/>
    <w:rsid w:val="00821BB8"/>
    <w:rsid w:val="00832FBB"/>
    <w:rsid w:val="00834FEE"/>
    <w:rsid w:val="008408D4"/>
    <w:rsid w:val="008428EF"/>
    <w:rsid w:val="00843328"/>
    <w:rsid w:val="00843335"/>
    <w:rsid w:val="00844365"/>
    <w:rsid w:val="00844F36"/>
    <w:rsid w:val="00846646"/>
    <w:rsid w:val="00847A3E"/>
    <w:rsid w:val="00855D8F"/>
    <w:rsid w:val="008569DE"/>
    <w:rsid w:val="00857FD8"/>
    <w:rsid w:val="008625FC"/>
    <w:rsid w:val="008652A0"/>
    <w:rsid w:val="00865C04"/>
    <w:rsid w:val="008700F7"/>
    <w:rsid w:val="00871009"/>
    <w:rsid w:val="0087311D"/>
    <w:rsid w:val="00873C33"/>
    <w:rsid w:val="00874AB6"/>
    <w:rsid w:val="00875907"/>
    <w:rsid w:val="008807D1"/>
    <w:rsid w:val="00881305"/>
    <w:rsid w:val="0088272B"/>
    <w:rsid w:val="00891139"/>
    <w:rsid w:val="00891A43"/>
    <w:rsid w:val="008924F6"/>
    <w:rsid w:val="00896183"/>
    <w:rsid w:val="008976FC"/>
    <w:rsid w:val="008A045D"/>
    <w:rsid w:val="008A16A2"/>
    <w:rsid w:val="008A1BE5"/>
    <w:rsid w:val="008A4EC2"/>
    <w:rsid w:val="008A53C6"/>
    <w:rsid w:val="008B15AB"/>
    <w:rsid w:val="008B2193"/>
    <w:rsid w:val="008B29D6"/>
    <w:rsid w:val="008B618B"/>
    <w:rsid w:val="008C6441"/>
    <w:rsid w:val="008D58F9"/>
    <w:rsid w:val="008D72B3"/>
    <w:rsid w:val="008D78F4"/>
    <w:rsid w:val="008E0485"/>
    <w:rsid w:val="008E33AF"/>
    <w:rsid w:val="008E4ECE"/>
    <w:rsid w:val="008E5418"/>
    <w:rsid w:val="008E5CC8"/>
    <w:rsid w:val="008E6DDA"/>
    <w:rsid w:val="008F28B7"/>
    <w:rsid w:val="008F4B4F"/>
    <w:rsid w:val="008F6D60"/>
    <w:rsid w:val="008F6EEF"/>
    <w:rsid w:val="00900411"/>
    <w:rsid w:val="0090211A"/>
    <w:rsid w:val="00904CDA"/>
    <w:rsid w:val="009061C5"/>
    <w:rsid w:val="009061E9"/>
    <w:rsid w:val="009066AB"/>
    <w:rsid w:val="009077DD"/>
    <w:rsid w:val="00907B8D"/>
    <w:rsid w:val="00911F89"/>
    <w:rsid w:val="00912B4C"/>
    <w:rsid w:val="0091329F"/>
    <w:rsid w:val="00913B91"/>
    <w:rsid w:val="009140AA"/>
    <w:rsid w:val="00914C6F"/>
    <w:rsid w:val="0091645D"/>
    <w:rsid w:val="00916D9C"/>
    <w:rsid w:val="00926E36"/>
    <w:rsid w:val="009272F0"/>
    <w:rsid w:val="00932B97"/>
    <w:rsid w:val="0093463B"/>
    <w:rsid w:val="00940676"/>
    <w:rsid w:val="00941FA7"/>
    <w:rsid w:val="00942E0B"/>
    <w:rsid w:val="009433C6"/>
    <w:rsid w:val="00945FC7"/>
    <w:rsid w:val="0094627D"/>
    <w:rsid w:val="0095364D"/>
    <w:rsid w:val="009573B5"/>
    <w:rsid w:val="009576B3"/>
    <w:rsid w:val="009579DB"/>
    <w:rsid w:val="00960256"/>
    <w:rsid w:val="00961D9F"/>
    <w:rsid w:val="00963900"/>
    <w:rsid w:val="00963CB0"/>
    <w:rsid w:val="009649AD"/>
    <w:rsid w:val="0096642B"/>
    <w:rsid w:val="00973A07"/>
    <w:rsid w:val="00975FC3"/>
    <w:rsid w:val="00980160"/>
    <w:rsid w:val="009802CD"/>
    <w:rsid w:val="009807D2"/>
    <w:rsid w:val="009844AD"/>
    <w:rsid w:val="009847E0"/>
    <w:rsid w:val="00985C83"/>
    <w:rsid w:val="009871A3"/>
    <w:rsid w:val="009932D2"/>
    <w:rsid w:val="00993CAE"/>
    <w:rsid w:val="0099450E"/>
    <w:rsid w:val="00995D2E"/>
    <w:rsid w:val="009A0EE1"/>
    <w:rsid w:val="009A2CBB"/>
    <w:rsid w:val="009A390C"/>
    <w:rsid w:val="009B0C94"/>
    <w:rsid w:val="009B1AC8"/>
    <w:rsid w:val="009B32B3"/>
    <w:rsid w:val="009B5A39"/>
    <w:rsid w:val="009B7181"/>
    <w:rsid w:val="009B7949"/>
    <w:rsid w:val="009C0EB0"/>
    <w:rsid w:val="009C0FE7"/>
    <w:rsid w:val="009C1C0B"/>
    <w:rsid w:val="009C44E4"/>
    <w:rsid w:val="009C5F15"/>
    <w:rsid w:val="009C6B98"/>
    <w:rsid w:val="009C6E3C"/>
    <w:rsid w:val="009D0389"/>
    <w:rsid w:val="009D071F"/>
    <w:rsid w:val="009D11E1"/>
    <w:rsid w:val="009D6B15"/>
    <w:rsid w:val="009E062F"/>
    <w:rsid w:val="009E1CA0"/>
    <w:rsid w:val="009E4112"/>
    <w:rsid w:val="009E5EEE"/>
    <w:rsid w:val="009E7385"/>
    <w:rsid w:val="009F2A97"/>
    <w:rsid w:val="009F5817"/>
    <w:rsid w:val="009F6D97"/>
    <w:rsid w:val="00A01AAA"/>
    <w:rsid w:val="00A03FC0"/>
    <w:rsid w:val="00A05EA4"/>
    <w:rsid w:val="00A07BC1"/>
    <w:rsid w:val="00A120FB"/>
    <w:rsid w:val="00A1231E"/>
    <w:rsid w:val="00A12B60"/>
    <w:rsid w:val="00A12BF5"/>
    <w:rsid w:val="00A14F6D"/>
    <w:rsid w:val="00A16C09"/>
    <w:rsid w:val="00A172C9"/>
    <w:rsid w:val="00A21A18"/>
    <w:rsid w:val="00A21C73"/>
    <w:rsid w:val="00A23CEC"/>
    <w:rsid w:val="00A25A7C"/>
    <w:rsid w:val="00A26178"/>
    <w:rsid w:val="00A26C03"/>
    <w:rsid w:val="00A322E5"/>
    <w:rsid w:val="00A33D10"/>
    <w:rsid w:val="00A34019"/>
    <w:rsid w:val="00A368D2"/>
    <w:rsid w:val="00A40706"/>
    <w:rsid w:val="00A4354F"/>
    <w:rsid w:val="00A4547E"/>
    <w:rsid w:val="00A47A0C"/>
    <w:rsid w:val="00A47D6A"/>
    <w:rsid w:val="00A5044D"/>
    <w:rsid w:val="00A511A2"/>
    <w:rsid w:val="00A523E4"/>
    <w:rsid w:val="00A52B04"/>
    <w:rsid w:val="00A52C2D"/>
    <w:rsid w:val="00A54160"/>
    <w:rsid w:val="00A54456"/>
    <w:rsid w:val="00A5464E"/>
    <w:rsid w:val="00A565ED"/>
    <w:rsid w:val="00A61318"/>
    <w:rsid w:val="00A6163B"/>
    <w:rsid w:val="00A618ED"/>
    <w:rsid w:val="00A62EFF"/>
    <w:rsid w:val="00A63784"/>
    <w:rsid w:val="00A657FB"/>
    <w:rsid w:val="00A6715D"/>
    <w:rsid w:val="00A7366A"/>
    <w:rsid w:val="00A76B9B"/>
    <w:rsid w:val="00A80290"/>
    <w:rsid w:val="00A82869"/>
    <w:rsid w:val="00A82E4C"/>
    <w:rsid w:val="00A85EDB"/>
    <w:rsid w:val="00A8657A"/>
    <w:rsid w:val="00A9091F"/>
    <w:rsid w:val="00A90BBE"/>
    <w:rsid w:val="00A918E5"/>
    <w:rsid w:val="00A937F5"/>
    <w:rsid w:val="00AA05F8"/>
    <w:rsid w:val="00AA1276"/>
    <w:rsid w:val="00AA1E6B"/>
    <w:rsid w:val="00AA3542"/>
    <w:rsid w:val="00AA6EEC"/>
    <w:rsid w:val="00AB187A"/>
    <w:rsid w:val="00AB261F"/>
    <w:rsid w:val="00AB2A9E"/>
    <w:rsid w:val="00AB380B"/>
    <w:rsid w:val="00AB44C5"/>
    <w:rsid w:val="00AC1B71"/>
    <w:rsid w:val="00AC4167"/>
    <w:rsid w:val="00AC4B10"/>
    <w:rsid w:val="00AD3633"/>
    <w:rsid w:val="00AD3BD6"/>
    <w:rsid w:val="00AD4882"/>
    <w:rsid w:val="00AD5769"/>
    <w:rsid w:val="00AE3F13"/>
    <w:rsid w:val="00AE43C0"/>
    <w:rsid w:val="00AE57FD"/>
    <w:rsid w:val="00AE7F59"/>
    <w:rsid w:val="00AF2126"/>
    <w:rsid w:val="00AF32F7"/>
    <w:rsid w:val="00AF5362"/>
    <w:rsid w:val="00AF765D"/>
    <w:rsid w:val="00B00AFD"/>
    <w:rsid w:val="00B0278D"/>
    <w:rsid w:val="00B02E46"/>
    <w:rsid w:val="00B04B20"/>
    <w:rsid w:val="00B1059D"/>
    <w:rsid w:val="00B11DC2"/>
    <w:rsid w:val="00B15363"/>
    <w:rsid w:val="00B23A39"/>
    <w:rsid w:val="00B24C1C"/>
    <w:rsid w:val="00B251DC"/>
    <w:rsid w:val="00B25AD2"/>
    <w:rsid w:val="00B267C8"/>
    <w:rsid w:val="00B3163F"/>
    <w:rsid w:val="00B34D17"/>
    <w:rsid w:val="00B37918"/>
    <w:rsid w:val="00B402A9"/>
    <w:rsid w:val="00B44772"/>
    <w:rsid w:val="00B44AFC"/>
    <w:rsid w:val="00B44E7C"/>
    <w:rsid w:val="00B47799"/>
    <w:rsid w:val="00B574A9"/>
    <w:rsid w:val="00B57530"/>
    <w:rsid w:val="00B60636"/>
    <w:rsid w:val="00B60B8F"/>
    <w:rsid w:val="00B6485F"/>
    <w:rsid w:val="00B65392"/>
    <w:rsid w:val="00B66DE9"/>
    <w:rsid w:val="00B70E6B"/>
    <w:rsid w:val="00B712BE"/>
    <w:rsid w:val="00B740CE"/>
    <w:rsid w:val="00B74149"/>
    <w:rsid w:val="00B7527E"/>
    <w:rsid w:val="00B7666D"/>
    <w:rsid w:val="00B80EEB"/>
    <w:rsid w:val="00B84D48"/>
    <w:rsid w:val="00B8572E"/>
    <w:rsid w:val="00B8630F"/>
    <w:rsid w:val="00B864B0"/>
    <w:rsid w:val="00B92835"/>
    <w:rsid w:val="00B94E80"/>
    <w:rsid w:val="00B95E5E"/>
    <w:rsid w:val="00B96878"/>
    <w:rsid w:val="00B96AEB"/>
    <w:rsid w:val="00B96F5E"/>
    <w:rsid w:val="00BB0604"/>
    <w:rsid w:val="00BB1970"/>
    <w:rsid w:val="00BB353C"/>
    <w:rsid w:val="00BB398D"/>
    <w:rsid w:val="00BB67B1"/>
    <w:rsid w:val="00BB7D6D"/>
    <w:rsid w:val="00BC2E78"/>
    <w:rsid w:val="00BC49B4"/>
    <w:rsid w:val="00BC6EB1"/>
    <w:rsid w:val="00BC7EA3"/>
    <w:rsid w:val="00BD26E6"/>
    <w:rsid w:val="00BD378E"/>
    <w:rsid w:val="00BD46BD"/>
    <w:rsid w:val="00BD4FA5"/>
    <w:rsid w:val="00BD5E6D"/>
    <w:rsid w:val="00BD6F35"/>
    <w:rsid w:val="00BD7558"/>
    <w:rsid w:val="00BE39D1"/>
    <w:rsid w:val="00BE3C11"/>
    <w:rsid w:val="00BE45C4"/>
    <w:rsid w:val="00BE627B"/>
    <w:rsid w:val="00BF1D5A"/>
    <w:rsid w:val="00BF274F"/>
    <w:rsid w:val="00BF27D2"/>
    <w:rsid w:val="00BF5DCC"/>
    <w:rsid w:val="00BF5E07"/>
    <w:rsid w:val="00BF6251"/>
    <w:rsid w:val="00BF628A"/>
    <w:rsid w:val="00C12457"/>
    <w:rsid w:val="00C134BB"/>
    <w:rsid w:val="00C1492C"/>
    <w:rsid w:val="00C17497"/>
    <w:rsid w:val="00C17C7C"/>
    <w:rsid w:val="00C17D90"/>
    <w:rsid w:val="00C2094A"/>
    <w:rsid w:val="00C22C21"/>
    <w:rsid w:val="00C23EC3"/>
    <w:rsid w:val="00C2433A"/>
    <w:rsid w:val="00C246CF"/>
    <w:rsid w:val="00C25B83"/>
    <w:rsid w:val="00C360A2"/>
    <w:rsid w:val="00C36254"/>
    <w:rsid w:val="00C3714D"/>
    <w:rsid w:val="00C40113"/>
    <w:rsid w:val="00C4236C"/>
    <w:rsid w:val="00C42780"/>
    <w:rsid w:val="00C43B63"/>
    <w:rsid w:val="00C4643E"/>
    <w:rsid w:val="00C46E8D"/>
    <w:rsid w:val="00C47D02"/>
    <w:rsid w:val="00C50A4F"/>
    <w:rsid w:val="00C549DC"/>
    <w:rsid w:val="00C550C3"/>
    <w:rsid w:val="00C551EA"/>
    <w:rsid w:val="00C56D43"/>
    <w:rsid w:val="00C57199"/>
    <w:rsid w:val="00C57382"/>
    <w:rsid w:val="00C623BC"/>
    <w:rsid w:val="00C6257E"/>
    <w:rsid w:val="00C626B9"/>
    <w:rsid w:val="00C6738B"/>
    <w:rsid w:val="00C71374"/>
    <w:rsid w:val="00C71838"/>
    <w:rsid w:val="00C73105"/>
    <w:rsid w:val="00C73878"/>
    <w:rsid w:val="00C7530A"/>
    <w:rsid w:val="00C75422"/>
    <w:rsid w:val="00C760F4"/>
    <w:rsid w:val="00C82E5F"/>
    <w:rsid w:val="00C82FC5"/>
    <w:rsid w:val="00C93669"/>
    <w:rsid w:val="00C9401B"/>
    <w:rsid w:val="00CA17E0"/>
    <w:rsid w:val="00CA4C38"/>
    <w:rsid w:val="00CA57D2"/>
    <w:rsid w:val="00CB0467"/>
    <w:rsid w:val="00CB06E6"/>
    <w:rsid w:val="00CB11DE"/>
    <w:rsid w:val="00CB5926"/>
    <w:rsid w:val="00CB5CC2"/>
    <w:rsid w:val="00CB60ED"/>
    <w:rsid w:val="00CB628C"/>
    <w:rsid w:val="00CB73B3"/>
    <w:rsid w:val="00CC0AA8"/>
    <w:rsid w:val="00CC4DFA"/>
    <w:rsid w:val="00CC5439"/>
    <w:rsid w:val="00CD1C22"/>
    <w:rsid w:val="00CD2910"/>
    <w:rsid w:val="00CD7044"/>
    <w:rsid w:val="00CE3706"/>
    <w:rsid w:val="00CE396D"/>
    <w:rsid w:val="00CE3A39"/>
    <w:rsid w:val="00CE5D25"/>
    <w:rsid w:val="00CF0862"/>
    <w:rsid w:val="00CF1121"/>
    <w:rsid w:val="00CF18A9"/>
    <w:rsid w:val="00CF1A05"/>
    <w:rsid w:val="00CF2583"/>
    <w:rsid w:val="00CF2B9C"/>
    <w:rsid w:val="00CF43C2"/>
    <w:rsid w:val="00CF5311"/>
    <w:rsid w:val="00D00E0F"/>
    <w:rsid w:val="00D04B13"/>
    <w:rsid w:val="00D10A09"/>
    <w:rsid w:val="00D113D2"/>
    <w:rsid w:val="00D1145D"/>
    <w:rsid w:val="00D11F3C"/>
    <w:rsid w:val="00D1357C"/>
    <w:rsid w:val="00D1466D"/>
    <w:rsid w:val="00D15513"/>
    <w:rsid w:val="00D157E2"/>
    <w:rsid w:val="00D163C5"/>
    <w:rsid w:val="00D1752A"/>
    <w:rsid w:val="00D21B33"/>
    <w:rsid w:val="00D235B6"/>
    <w:rsid w:val="00D23FD2"/>
    <w:rsid w:val="00D24367"/>
    <w:rsid w:val="00D24FFE"/>
    <w:rsid w:val="00D26D11"/>
    <w:rsid w:val="00D27919"/>
    <w:rsid w:val="00D3574E"/>
    <w:rsid w:val="00D377E8"/>
    <w:rsid w:val="00D41F26"/>
    <w:rsid w:val="00D4224A"/>
    <w:rsid w:val="00D4308D"/>
    <w:rsid w:val="00D43839"/>
    <w:rsid w:val="00D453F5"/>
    <w:rsid w:val="00D51BE3"/>
    <w:rsid w:val="00D54A9F"/>
    <w:rsid w:val="00D54AF0"/>
    <w:rsid w:val="00D5519B"/>
    <w:rsid w:val="00D558D2"/>
    <w:rsid w:val="00D55DA7"/>
    <w:rsid w:val="00D56FB3"/>
    <w:rsid w:val="00D6537B"/>
    <w:rsid w:val="00D72F68"/>
    <w:rsid w:val="00D7358A"/>
    <w:rsid w:val="00D75E1B"/>
    <w:rsid w:val="00D81FC4"/>
    <w:rsid w:val="00D86AEF"/>
    <w:rsid w:val="00D9216A"/>
    <w:rsid w:val="00D923F3"/>
    <w:rsid w:val="00D95357"/>
    <w:rsid w:val="00D979AC"/>
    <w:rsid w:val="00DA2190"/>
    <w:rsid w:val="00DA7EBB"/>
    <w:rsid w:val="00DB204B"/>
    <w:rsid w:val="00DB49C7"/>
    <w:rsid w:val="00DB50B4"/>
    <w:rsid w:val="00DB63B6"/>
    <w:rsid w:val="00DC3041"/>
    <w:rsid w:val="00DC4E7F"/>
    <w:rsid w:val="00DC607B"/>
    <w:rsid w:val="00DC772D"/>
    <w:rsid w:val="00DD0249"/>
    <w:rsid w:val="00DD0346"/>
    <w:rsid w:val="00DD197C"/>
    <w:rsid w:val="00DD3275"/>
    <w:rsid w:val="00DD450D"/>
    <w:rsid w:val="00DE1EB6"/>
    <w:rsid w:val="00DE7DAA"/>
    <w:rsid w:val="00DF3F59"/>
    <w:rsid w:val="00DF6752"/>
    <w:rsid w:val="00DF6C7A"/>
    <w:rsid w:val="00E00721"/>
    <w:rsid w:val="00E028FB"/>
    <w:rsid w:val="00E02E6D"/>
    <w:rsid w:val="00E06C3B"/>
    <w:rsid w:val="00E14560"/>
    <w:rsid w:val="00E147DF"/>
    <w:rsid w:val="00E1616B"/>
    <w:rsid w:val="00E21692"/>
    <w:rsid w:val="00E217EF"/>
    <w:rsid w:val="00E21822"/>
    <w:rsid w:val="00E221C7"/>
    <w:rsid w:val="00E23783"/>
    <w:rsid w:val="00E2724A"/>
    <w:rsid w:val="00E31881"/>
    <w:rsid w:val="00E33C21"/>
    <w:rsid w:val="00E362B6"/>
    <w:rsid w:val="00E5104D"/>
    <w:rsid w:val="00E5441F"/>
    <w:rsid w:val="00E5670B"/>
    <w:rsid w:val="00E56BD4"/>
    <w:rsid w:val="00E5765B"/>
    <w:rsid w:val="00E57731"/>
    <w:rsid w:val="00E578CE"/>
    <w:rsid w:val="00E60AB5"/>
    <w:rsid w:val="00E615F1"/>
    <w:rsid w:val="00E63CD0"/>
    <w:rsid w:val="00E65453"/>
    <w:rsid w:val="00E65DBF"/>
    <w:rsid w:val="00E710B4"/>
    <w:rsid w:val="00E7757C"/>
    <w:rsid w:val="00E77AD2"/>
    <w:rsid w:val="00E84E7E"/>
    <w:rsid w:val="00E8582B"/>
    <w:rsid w:val="00E869C5"/>
    <w:rsid w:val="00E90BF0"/>
    <w:rsid w:val="00E91A16"/>
    <w:rsid w:val="00E93BA1"/>
    <w:rsid w:val="00EA0805"/>
    <w:rsid w:val="00EA170F"/>
    <w:rsid w:val="00EA1D51"/>
    <w:rsid w:val="00EA29D3"/>
    <w:rsid w:val="00EA2F62"/>
    <w:rsid w:val="00EA30B6"/>
    <w:rsid w:val="00EB627D"/>
    <w:rsid w:val="00EC5B5A"/>
    <w:rsid w:val="00EC6D2D"/>
    <w:rsid w:val="00EC74C0"/>
    <w:rsid w:val="00EC7719"/>
    <w:rsid w:val="00ED2AE7"/>
    <w:rsid w:val="00ED4544"/>
    <w:rsid w:val="00ED6180"/>
    <w:rsid w:val="00ED7C86"/>
    <w:rsid w:val="00EE0D22"/>
    <w:rsid w:val="00EE7074"/>
    <w:rsid w:val="00EF04F8"/>
    <w:rsid w:val="00EF2249"/>
    <w:rsid w:val="00EF2B62"/>
    <w:rsid w:val="00EF3020"/>
    <w:rsid w:val="00EF4198"/>
    <w:rsid w:val="00EF42C3"/>
    <w:rsid w:val="00F021C0"/>
    <w:rsid w:val="00F025CC"/>
    <w:rsid w:val="00F04888"/>
    <w:rsid w:val="00F063B1"/>
    <w:rsid w:val="00F10C3B"/>
    <w:rsid w:val="00F138CE"/>
    <w:rsid w:val="00F13D10"/>
    <w:rsid w:val="00F15055"/>
    <w:rsid w:val="00F16266"/>
    <w:rsid w:val="00F177E9"/>
    <w:rsid w:val="00F222C5"/>
    <w:rsid w:val="00F22A49"/>
    <w:rsid w:val="00F234F1"/>
    <w:rsid w:val="00F25340"/>
    <w:rsid w:val="00F266BF"/>
    <w:rsid w:val="00F27A98"/>
    <w:rsid w:val="00F32BD6"/>
    <w:rsid w:val="00F3425A"/>
    <w:rsid w:val="00F40F1C"/>
    <w:rsid w:val="00F43A98"/>
    <w:rsid w:val="00F43D11"/>
    <w:rsid w:val="00F443A6"/>
    <w:rsid w:val="00F44716"/>
    <w:rsid w:val="00F50F89"/>
    <w:rsid w:val="00F538BD"/>
    <w:rsid w:val="00F61A71"/>
    <w:rsid w:val="00F65094"/>
    <w:rsid w:val="00F65BB3"/>
    <w:rsid w:val="00F66948"/>
    <w:rsid w:val="00F7484C"/>
    <w:rsid w:val="00F75343"/>
    <w:rsid w:val="00F80DEA"/>
    <w:rsid w:val="00F83563"/>
    <w:rsid w:val="00F84252"/>
    <w:rsid w:val="00F84946"/>
    <w:rsid w:val="00F9344E"/>
    <w:rsid w:val="00F95AF6"/>
    <w:rsid w:val="00FA40A7"/>
    <w:rsid w:val="00FA4678"/>
    <w:rsid w:val="00FA74CE"/>
    <w:rsid w:val="00FA7611"/>
    <w:rsid w:val="00FB0261"/>
    <w:rsid w:val="00FB107D"/>
    <w:rsid w:val="00FB66D4"/>
    <w:rsid w:val="00FB798B"/>
    <w:rsid w:val="00FB7D12"/>
    <w:rsid w:val="00FC0B7D"/>
    <w:rsid w:val="00FC1DAD"/>
    <w:rsid w:val="00FC7D30"/>
    <w:rsid w:val="00FD00E8"/>
    <w:rsid w:val="00FD043A"/>
    <w:rsid w:val="00FD0B84"/>
    <w:rsid w:val="00FD6DE7"/>
    <w:rsid w:val="00FD7218"/>
    <w:rsid w:val="00FE281C"/>
    <w:rsid w:val="00FE353D"/>
    <w:rsid w:val="00FE4BAD"/>
    <w:rsid w:val="00FF2495"/>
    <w:rsid w:val="00FF3D75"/>
    <w:rsid w:val="00FF4B5D"/>
    <w:rsid w:val="00FF5A48"/>
    <w:rsid w:val="00FF5E97"/>
    <w:rsid w:val="021B1CFB"/>
    <w:rsid w:val="17397B92"/>
    <w:rsid w:val="19E4600F"/>
    <w:rsid w:val="24CF9956"/>
    <w:rsid w:val="259B42CE"/>
    <w:rsid w:val="261D9C58"/>
    <w:rsid w:val="2C761FCF"/>
    <w:rsid w:val="34FA3CF2"/>
    <w:rsid w:val="432F1007"/>
    <w:rsid w:val="4E467812"/>
    <w:rsid w:val="6276E37C"/>
    <w:rsid w:val="69E4ED00"/>
    <w:rsid w:val="6D81316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26D1"/>
  <w15:chartTrackingRefBased/>
  <w15:docId w15:val="{3A25C5A6-2EAF-408C-A53F-6579BE2D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C7135"/>
    <w:rPr>
      <w:rFonts w:ascii="Georgia" w:hAnsi="Georgia"/>
      <w:lang w:eastAsia="da-DK"/>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3E6DC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lang w:eastAsia="da-DK"/>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0">
    <w:name w:val="Table Grid0"/>
    <w:rsid w:val="0073597C"/>
    <w:rPr>
      <w:rFonts w:ascii="Calibri" w:hAnsi="Calibri"/>
      <w:sz w:val="22"/>
      <w:szCs w:val="22"/>
      <w:lang w:eastAsia="da-DK"/>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styleId="Ulstomtale">
    <w:name w:val="Unresolved Mention"/>
    <w:uiPriority w:val="47"/>
    <w:rsid w:val="00926E36"/>
    <w:rPr>
      <w:color w:val="605E5C"/>
      <w:shd w:val="clear" w:color="auto" w:fill="E1DFDD"/>
    </w:rPr>
  </w:style>
  <w:style w:type="character" w:styleId="BesgtLink">
    <w:name w:val="FollowedHyperlink"/>
    <w:rsid w:val="00340A3C"/>
    <w:rPr>
      <w:color w:val="954F72"/>
      <w:u w:val="single"/>
    </w:rPr>
  </w:style>
  <w:style w:type="character" w:customStyle="1" w:styleId="normaltextrun">
    <w:name w:val="normaltextrun"/>
    <w:basedOn w:val="Standardskrifttypeiafsnit"/>
    <w:rsid w:val="005D0B8B"/>
  </w:style>
  <w:style w:type="character" w:customStyle="1" w:styleId="eop">
    <w:name w:val="eop"/>
    <w:basedOn w:val="Standardskrifttypeiafsnit"/>
    <w:rsid w:val="005D0B8B"/>
  </w:style>
  <w:style w:type="paragraph" w:customStyle="1" w:styleId="paragraph">
    <w:name w:val="paragraph"/>
    <w:basedOn w:val="Normal"/>
    <w:rsid w:val="005D0B8B"/>
    <w:pPr>
      <w:spacing w:before="100" w:beforeAutospacing="1" w:after="100" w:afterAutospacing="1"/>
    </w:pPr>
    <w:rPr>
      <w:rFonts w:ascii="Times New Roman" w:hAnsi="Times New Roman"/>
      <w:sz w:val="24"/>
      <w:szCs w:val="24"/>
    </w:rPr>
  </w:style>
  <w:style w:type="paragraph" w:styleId="Korrektur">
    <w:name w:val="Revision"/>
    <w:hidden/>
    <w:uiPriority w:val="71"/>
    <w:rsid w:val="00100669"/>
    <w:rPr>
      <w:rFonts w:ascii="Georgia" w:hAnsi="Georgia"/>
      <w:lang w:eastAsia="da-DK"/>
    </w:rPr>
  </w:style>
  <w:style w:type="paragraph" w:styleId="Listeafsnit">
    <w:name w:val="List Paragraph"/>
    <w:basedOn w:val="Normal"/>
    <w:uiPriority w:val="34"/>
    <w:qFormat/>
    <w:rsid w:val="00334146"/>
    <w:pPr>
      <w:spacing w:after="160" w:line="259" w:lineRule="auto"/>
      <w:ind w:left="720"/>
      <w:contextualSpacing/>
    </w:pPr>
    <w:rPr>
      <w:rFonts w:asciiTheme="minorHAnsi" w:eastAsiaTheme="minorEastAsia" w:hAnsiTheme="minorHAnsi" w:cstheme="minorBidi"/>
      <w:sz w:val="22"/>
      <w:szCs w:val="22"/>
      <w:lang w:eastAsia="en-US"/>
    </w:rPr>
  </w:style>
  <w:style w:type="paragraph" w:styleId="Brdtekst">
    <w:name w:val="Body Text"/>
    <w:basedOn w:val="Normal"/>
    <w:link w:val="BrdtekstTegn"/>
    <w:rsid w:val="00EA29D3"/>
    <w:pPr>
      <w:spacing w:after="120"/>
    </w:pPr>
  </w:style>
  <w:style w:type="character" w:customStyle="1" w:styleId="BrdtekstTegn">
    <w:name w:val="Brødtekst Tegn"/>
    <w:basedOn w:val="Standardskrifttypeiafsnit"/>
    <w:link w:val="Brdtekst"/>
    <w:rsid w:val="00EA29D3"/>
    <w:rPr>
      <w:rFonts w:ascii="Georgia" w:hAnsi="Georgia"/>
      <w:lang w:eastAsia="da-DK"/>
    </w:rPr>
  </w:style>
  <w:style w:type="character" w:customStyle="1" w:styleId="Overskrift3Tegn">
    <w:name w:val="Overskrift 3 Tegn"/>
    <w:basedOn w:val="Standardskrifttypeiafsnit"/>
    <w:link w:val="Overskrift3"/>
    <w:semiHidden/>
    <w:rsid w:val="003E6DCF"/>
    <w:rPr>
      <w:rFonts w:asciiTheme="majorHAnsi" w:eastAsiaTheme="majorEastAsia" w:hAnsiTheme="majorHAnsi" w:cstheme="majorBidi"/>
      <w:color w:val="1F3763" w:themeColor="accent1" w:themeShade="7F"/>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743990699">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lications.europa.eu/resource/cellar/79c0ce87-f4dc-11e6-8a35-01aa75ed71a1.0001.01/DOC_1" TargetMode="External"/><Relationship Id="rId18" Type="http://schemas.openxmlformats.org/officeDocument/2006/relationships/hyperlink" Target="https://ehsj.dk/content/ydelser/privatlivspolitik/4522de1e-cd30-449d-a568-c676b1b6b88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rksomhedsguiden.dk/content/ydelser/strategi-ledelse-og-fremtidens-udfordringer-raadgivertilskud/29b6b842-742f-459c-8b6d-08dd1291262f/" TargetMode="External"/><Relationship Id="rId17" Type="http://schemas.openxmlformats.org/officeDocument/2006/relationships/hyperlink" Target="mailto:smvpro@ehsj.dk" TargetMode="External"/><Relationship Id="rId2" Type="http://schemas.openxmlformats.org/officeDocument/2006/relationships/customXml" Target="../customXml/item2.xml"/><Relationship Id="rId16" Type="http://schemas.openxmlformats.org/officeDocument/2006/relationships/hyperlink" Target="mailto:%20smvpro@ehsj.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BE5AC73AEFDE445870805E52F142B33" ma:contentTypeVersion="20" ma:contentTypeDescription="Opret et nyt dokument." ma:contentTypeScope="" ma:versionID="13b051897c1fab710b8adca251cfa772">
  <xsd:schema xmlns:xsd="http://www.w3.org/2001/XMLSchema" xmlns:xs="http://www.w3.org/2001/XMLSchema" xmlns:p="http://schemas.microsoft.com/office/2006/metadata/properties" xmlns:ns2="87b3ee59-6aa7-497b-8f03-e50a8d841268" xmlns:ns3="a2b3b937-e0da-4c98-9427-ab184516fa84" xmlns:ns4="43a5b9ff-ef68-4e08-86c8-07b185fdc818" targetNamespace="http://schemas.microsoft.com/office/2006/metadata/properties" ma:root="true" ma:fieldsID="a05137238f95dc9a5329f0dc6ec2f961" ns2:_="" ns3:_="" ns4:_="">
    <xsd:import namespace="87b3ee59-6aa7-497b-8f03-e50a8d841268"/>
    <xsd:import namespace="a2b3b937-e0da-4c98-9427-ab184516fa84"/>
    <xsd:import namespace="43a5b9ff-ef68-4e08-86c8-07b185fdc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3ee59-6aa7-497b-8f03-e50a8d841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2" nillable="true" ma:displayName="Note" ma:description="Version fra 03-09-2020" ma:format="Dropdown" ma:internalName="Not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STATUS" ma:index="21" nillable="true" ma:displayName="STATUS" ma:format="Dropdown" ma:internalName="STATUS">
      <xsd:simpleType>
        <xsd:union memberTypes="dms:Text">
          <xsd:simpleType>
            <xsd:restriction base="dms:Choice">
              <xsd:enumeration value="Bevilget"/>
              <xsd:enumeration value="Afslag"/>
              <xsd:enumeration value="Valg 3"/>
            </xsd:restriction>
          </xsd:simpleType>
        </xsd:un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5bc8fd69-a729-4468-93ff-8d64956d1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3b937-e0da-4c98-9427-ab184516fa8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875d2b5-ded1-43e9-acc8-02322f440bba}" ma:internalName="TaxCatchAll" ma:showField="CatchAllData" ma:web="a2b3b937-e0da-4c98-9427-ab184516f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3a5b9ff-ef68-4e08-86c8-07b185fdc818" xsi:nil="true"/>
    <lcf76f155ced4ddcb4097134ff3c332f xmlns="87b3ee59-6aa7-497b-8f03-e50a8d841268">
      <Terms xmlns="http://schemas.microsoft.com/office/infopath/2007/PartnerControls"/>
    </lcf76f155ced4ddcb4097134ff3c332f>
    <STATUS xmlns="87b3ee59-6aa7-497b-8f03-e50a8d841268" xsi:nil="true"/>
    <Note xmlns="87b3ee59-6aa7-497b-8f03-e50a8d841268" xsi:nil="true"/>
  </documentManagement>
</p:properties>
</file>

<file path=customXml/itemProps1.xml><?xml version="1.0" encoding="utf-8"?>
<ds:datastoreItem xmlns:ds="http://schemas.openxmlformats.org/officeDocument/2006/customXml" ds:itemID="{15829B06-D5FF-48CC-9E52-370CA3F789A7}">
  <ds:schemaRefs>
    <ds:schemaRef ds:uri="http://schemas.microsoft.com/office/2006/metadata/longProperties"/>
  </ds:schemaRefs>
</ds:datastoreItem>
</file>

<file path=customXml/itemProps2.xml><?xml version="1.0" encoding="utf-8"?>
<ds:datastoreItem xmlns:ds="http://schemas.openxmlformats.org/officeDocument/2006/customXml" ds:itemID="{A6050603-EB2C-40A5-B1FC-75DC2366A1B3}">
  <ds:schemaRefs>
    <ds:schemaRef ds:uri="http://schemas.openxmlformats.org/officeDocument/2006/bibliography"/>
  </ds:schemaRefs>
</ds:datastoreItem>
</file>

<file path=customXml/itemProps3.xml><?xml version="1.0" encoding="utf-8"?>
<ds:datastoreItem xmlns:ds="http://schemas.openxmlformats.org/officeDocument/2006/customXml" ds:itemID="{ECC1AC3D-693A-4991-9D39-9DBFD38AC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3ee59-6aa7-497b-8f03-e50a8d841268"/>
    <ds:schemaRef ds:uri="a2b3b937-e0da-4c98-9427-ab184516fa84"/>
    <ds:schemaRef ds:uri="43a5b9ff-ef68-4e08-86c8-07b185fdc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549CA-94CB-47EE-A388-65059C80D556}">
  <ds:schemaRefs>
    <ds:schemaRef ds:uri="http://schemas.microsoft.com/sharepoint/v3/contenttype/forms"/>
  </ds:schemaRefs>
</ds:datastoreItem>
</file>

<file path=customXml/itemProps5.xml><?xml version="1.0" encoding="utf-8"?>
<ds:datastoreItem xmlns:ds="http://schemas.openxmlformats.org/officeDocument/2006/customXml" ds:itemID="{B818CBC4-3385-40A5-AFCD-E72C9C5EFF28}">
  <ds:schemaRefs>
    <ds:schemaRef ds:uri="http://schemas.microsoft.com/office/2006/metadata/properties"/>
    <ds:schemaRef ds:uri="http://schemas.microsoft.com/office/infopath/2007/PartnerControls"/>
    <ds:schemaRef ds:uri="43a5b9ff-ef68-4e08-86c8-07b185fdc818"/>
    <ds:schemaRef ds:uri="87b3ee59-6aa7-497b-8f03-e50a8d84126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2218</Words>
  <Characters>14230</Characters>
  <Application>Microsoft Office Word</Application>
  <DocSecurity>0</DocSecurity>
  <Lines>400</Lines>
  <Paragraphs>146</Paragraphs>
  <ScaleCrop>false</ScaleCrop>
  <Company>Microsoft</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dc:description/>
  <cp:lastModifiedBy>Karina Ammentorp</cp:lastModifiedBy>
  <cp:revision>3</cp:revision>
  <cp:lastPrinted>2023-02-07T20:00:00Z</cp:lastPrinted>
  <dcterms:created xsi:type="dcterms:W3CDTF">2026-03-12T14:29:00Z</dcterms:created>
  <dcterms:modified xsi:type="dcterms:W3CDTF">2026-03-16T14:56:00Z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0x0101005BE5AC73AEFDE445870805E52F142B33</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EAEXP2DD475P-1149199250-4747872</vt:lpwstr>
  </property>
  <property fmtid="{D5CDD505-2E9C-101B-9397-08002B2CF9AE}" pid="6" name="_dlc_DocIdItemGuid">
    <vt:lpwstr>a5ba2db0-9eb6-45b3-80e5-6278eb146ff4</vt:lpwstr>
  </property>
  <property fmtid="{D5CDD505-2E9C-101B-9397-08002B2CF9AE}" pid="7" name="_dlc_DocIdUrl">
    <vt:lpwstr>https://erstdk.sharepoint.com/teams/share/_layouts/15/DocIdRedir.aspx?ID=EAEXP2DD475P-1149199250-4747872, EAEXP2DD475P-1149199250-4747872</vt:lpwstr>
  </property>
  <property fmtid="{D5CDD505-2E9C-101B-9397-08002B2CF9AE}" pid="8" name="Kommentar">
    <vt:lpwstr/>
  </property>
  <property fmtid="{D5CDD505-2E9C-101B-9397-08002B2CF9AE}" pid="9" name="MediaServiceImageTags">
    <vt:lpwstr/>
  </property>
  <property fmtid="{D5CDD505-2E9C-101B-9397-08002B2CF9AE}" pid="10" name="docLang">
    <vt:lpwstr>da</vt:lpwstr>
  </property>
</Properties>
</file>